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C" w:rsidRDefault="003D7DFC" w:rsidP="0076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5AC2" w:rsidRDefault="003D7DFC" w:rsidP="003D7D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«Косинская средняя общеобразовательная школа»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7B23" w:rsidRDefault="00217B23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B55AC2" w:rsidRDefault="004E65B4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основного</w:t>
      </w:r>
      <w:r w:rsidR="003D7DFC" w:rsidRPr="003D7DFC">
        <w:rPr>
          <w:rFonts w:ascii="Times New Roman" w:hAnsi="Times New Roman" w:cs="Times New Roman"/>
          <w:sz w:val="28"/>
          <w:szCs w:val="40"/>
        </w:rPr>
        <w:t xml:space="preserve"> общего образования</w:t>
      </w:r>
    </w:p>
    <w:p w:rsidR="003D7DFC" w:rsidRP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Календарный учебный график</w:t>
      </w:r>
      <w:r w:rsidR="007604CA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A92384">
        <w:rPr>
          <w:rFonts w:ascii="Times New Roman" w:hAnsi="Times New Roman" w:cs="Times New Roman"/>
          <w:b/>
          <w:sz w:val="28"/>
          <w:szCs w:val="40"/>
        </w:rPr>
        <w:t>основного</w:t>
      </w:r>
      <w:r w:rsidR="007604CA">
        <w:rPr>
          <w:rFonts w:ascii="Times New Roman" w:hAnsi="Times New Roman" w:cs="Times New Roman"/>
          <w:b/>
          <w:sz w:val="28"/>
          <w:szCs w:val="40"/>
        </w:rPr>
        <w:t xml:space="preserve"> общего образования</w:t>
      </w: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на 202</w:t>
      </w:r>
      <w:r w:rsidR="00141EF4">
        <w:rPr>
          <w:rFonts w:ascii="Times New Roman" w:hAnsi="Times New Roman" w:cs="Times New Roman"/>
          <w:b/>
          <w:sz w:val="28"/>
          <w:szCs w:val="40"/>
        </w:rPr>
        <w:t>4</w:t>
      </w:r>
      <w:r w:rsidR="003D7DFC">
        <w:rPr>
          <w:rFonts w:ascii="Times New Roman" w:hAnsi="Times New Roman" w:cs="Times New Roman"/>
          <w:b/>
          <w:sz w:val="28"/>
          <w:szCs w:val="40"/>
        </w:rPr>
        <w:t>-</w:t>
      </w:r>
      <w:r w:rsidRPr="003D7DFC">
        <w:rPr>
          <w:rFonts w:ascii="Times New Roman" w:hAnsi="Times New Roman" w:cs="Times New Roman"/>
          <w:b/>
          <w:sz w:val="28"/>
          <w:szCs w:val="40"/>
        </w:rPr>
        <w:t>202</w:t>
      </w:r>
      <w:r w:rsidR="00141EF4">
        <w:rPr>
          <w:rFonts w:ascii="Times New Roman" w:hAnsi="Times New Roman" w:cs="Times New Roman"/>
          <w:b/>
          <w:sz w:val="28"/>
          <w:szCs w:val="40"/>
        </w:rPr>
        <w:t>5</w:t>
      </w:r>
      <w:r w:rsidRPr="003D7DFC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AC2" w:rsidRDefault="00B55AC2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3D7DFC" w:rsidRDefault="003D7DFC" w:rsidP="003D7DFC">
      <w:pPr>
        <w:spacing w:after="0"/>
        <w:ind w:left="426"/>
        <w:rPr>
          <w:rStyle w:val="CharacterStyle2"/>
          <w:szCs w:val="28"/>
        </w:rPr>
      </w:pP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</w:t>
      </w:r>
      <w:r w:rsidR="00D943AC"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D943AC"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</w:p>
    <w:p w:rsidR="007C4038" w:rsidRDefault="007C4038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C4038" w:rsidSect="00431AE0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B55AC2" w:rsidRPr="002E6833" w:rsidRDefault="00B55AC2" w:rsidP="002E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5AC2" w:rsidRPr="002E6833" w:rsidRDefault="00B55AC2" w:rsidP="002E6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83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</w:t>
      </w:r>
      <w:proofErr w:type="gramStart"/>
      <w:r w:rsidRPr="002E6833">
        <w:rPr>
          <w:rFonts w:ascii="Times New Roman" w:hAnsi="Times New Roman" w:cs="Times New Roman"/>
          <w:sz w:val="24"/>
          <w:szCs w:val="24"/>
        </w:rPr>
        <w:t>документом, регламентирующим организацию образовательной деятельности и составлен</w:t>
      </w:r>
      <w:proofErr w:type="gramEnd"/>
      <w:r w:rsidRPr="002E6833">
        <w:rPr>
          <w:rFonts w:ascii="Times New Roman" w:hAnsi="Times New Roman" w:cs="Times New Roman"/>
          <w:sz w:val="24"/>
          <w:szCs w:val="24"/>
        </w:rPr>
        <w:t xml:space="preserve"> </w:t>
      </w:r>
      <w:r w:rsidR="007C4038" w:rsidRPr="002E6833">
        <w:rPr>
          <w:rFonts w:ascii="Times New Roman" w:hAnsi="Times New Roman" w:cs="Times New Roman"/>
          <w:sz w:val="24"/>
          <w:szCs w:val="24"/>
        </w:rPr>
        <w:t>в соответствии</w:t>
      </w:r>
      <w:r w:rsidRPr="002E6833">
        <w:rPr>
          <w:rFonts w:ascii="Times New Roman" w:hAnsi="Times New Roman" w:cs="Times New Roman"/>
          <w:sz w:val="24"/>
          <w:szCs w:val="24"/>
        </w:rPr>
        <w:t>: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before="0" w:beforeAutospacing="0" w:line="276" w:lineRule="auto"/>
        <w:jc w:val="both"/>
        <w:rPr>
          <w:rStyle w:val="s1"/>
        </w:rPr>
      </w:pPr>
      <w:r w:rsidRPr="002E6833">
        <w:rPr>
          <w:rStyle w:val="s1"/>
        </w:rPr>
        <w:t>с частью 1 статьи 34 Федерального закона от 29.12.2012 № 273-ФЗ «Об образовании в Российской Федерации»;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2384" w:rsidRDefault="00A92384" w:rsidP="00A92384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1"/>
        </w:rPr>
      </w:pPr>
      <w:r w:rsidRPr="002E6833">
        <w:rPr>
          <w:rStyle w:val="s1"/>
        </w:rPr>
        <w:t xml:space="preserve">ФГОС ООО, утвержденным приказом </w:t>
      </w:r>
      <w:proofErr w:type="spellStart"/>
      <w:r w:rsidRPr="002E6833">
        <w:rPr>
          <w:rStyle w:val="s1"/>
        </w:rPr>
        <w:t>Минпросвещения</w:t>
      </w:r>
      <w:proofErr w:type="spellEnd"/>
      <w:r w:rsidRPr="002E6833">
        <w:rPr>
          <w:rStyle w:val="s1"/>
        </w:rPr>
        <w:t xml:space="preserve"> от 31.05.2021 № 287</w:t>
      </w:r>
    </w:p>
    <w:p w:rsidR="00A92384" w:rsidRDefault="00A92384" w:rsidP="00A92384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1"/>
        </w:rPr>
      </w:pPr>
      <w:r w:rsidRPr="009B3E94">
        <w:rPr>
          <w:rStyle w:val="s1"/>
        </w:rPr>
        <w:t xml:space="preserve">ФОП ООО, </w:t>
      </w:r>
      <w:proofErr w:type="gramStart"/>
      <w:r w:rsidRPr="009B3E94">
        <w:rPr>
          <w:rStyle w:val="s1"/>
        </w:rPr>
        <w:t>утвержденной</w:t>
      </w:r>
      <w:proofErr w:type="gramEnd"/>
      <w:r w:rsidRPr="009B3E94">
        <w:rPr>
          <w:rStyle w:val="s1"/>
        </w:rPr>
        <w:t xml:space="preserve"> приказом </w:t>
      </w:r>
      <w:proofErr w:type="spellStart"/>
      <w:r w:rsidRPr="009B3E94">
        <w:rPr>
          <w:rStyle w:val="s1"/>
        </w:rPr>
        <w:t>Минпросвещения</w:t>
      </w:r>
      <w:proofErr w:type="spellEnd"/>
      <w:r w:rsidRPr="009B3E94">
        <w:rPr>
          <w:rStyle w:val="s1"/>
        </w:rPr>
        <w:t xml:space="preserve"> от 18.05.2023 № 370.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2E6833" w:rsidRPr="002E6833" w:rsidRDefault="002E6833" w:rsidP="002E6833">
      <w:pPr>
        <w:pStyle w:val="a6"/>
        <w:ind w:firstLine="709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>1.1. Дата начала учебного года: 0</w:t>
      </w:r>
      <w:r w:rsidR="00141EF4">
        <w:rPr>
          <w:rFonts w:ascii="Times New Roman" w:hAnsi="Times New Roman" w:cs="Times New Roman"/>
          <w:sz w:val="24"/>
          <w:szCs w:val="28"/>
        </w:rPr>
        <w:t>2</w:t>
      </w:r>
      <w:r w:rsidRPr="002E6833">
        <w:rPr>
          <w:rFonts w:ascii="Times New Roman" w:hAnsi="Times New Roman" w:cs="Times New Roman"/>
          <w:sz w:val="24"/>
          <w:szCs w:val="28"/>
        </w:rPr>
        <w:t>.09.202</w:t>
      </w:r>
      <w:r w:rsidR="00141EF4">
        <w:rPr>
          <w:rFonts w:ascii="Times New Roman" w:hAnsi="Times New Roman" w:cs="Times New Roman"/>
          <w:sz w:val="24"/>
          <w:szCs w:val="28"/>
        </w:rPr>
        <w:t>4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</w:p>
    <w:p w:rsidR="002E6833" w:rsidRPr="002E6833" w:rsidRDefault="002E6833" w:rsidP="002E6833">
      <w:pPr>
        <w:pStyle w:val="a6"/>
        <w:ind w:firstLine="709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 xml:space="preserve">1.2. Дата </w:t>
      </w:r>
      <w:r w:rsidR="00BE504F">
        <w:rPr>
          <w:rFonts w:ascii="Times New Roman" w:hAnsi="Times New Roman" w:cs="Times New Roman"/>
          <w:sz w:val="24"/>
          <w:szCs w:val="28"/>
        </w:rPr>
        <w:t>окончания учебного года</w:t>
      </w:r>
      <w:r w:rsidRPr="002E6833">
        <w:rPr>
          <w:rFonts w:ascii="Times New Roman" w:hAnsi="Times New Roman" w:cs="Times New Roman"/>
          <w:sz w:val="24"/>
          <w:szCs w:val="28"/>
        </w:rPr>
        <w:t xml:space="preserve">: </w:t>
      </w:r>
      <w:r w:rsidR="00EE54DC">
        <w:rPr>
          <w:rFonts w:ascii="Times New Roman" w:hAnsi="Times New Roman" w:cs="Times New Roman"/>
          <w:sz w:val="24"/>
          <w:szCs w:val="28"/>
        </w:rPr>
        <w:t>26</w:t>
      </w:r>
      <w:r w:rsidRPr="002E6833">
        <w:rPr>
          <w:rFonts w:ascii="Times New Roman" w:hAnsi="Times New Roman" w:cs="Times New Roman"/>
          <w:sz w:val="24"/>
          <w:szCs w:val="28"/>
        </w:rPr>
        <w:t>.05.202</w:t>
      </w:r>
      <w:r w:rsidR="00141EF4">
        <w:rPr>
          <w:rFonts w:ascii="Times New Roman" w:hAnsi="Times New Roman" w:cs="Times New Roman"/>
          <w:sz w:val="24"/>
          <w:szCs w:val="28"/>
        </w:rPr>
        <w:t>5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  <w:r w:rsidR="00A92384">
        <w:rPr>
          <w:rFonts w:ascii="Times New Roman" w:hAnsi="Times New Roman" w:cs="Times New Roman"/>
          <w:sz w:val="24"/>
          <w:szCs w:val="28"/>
        </w:rPr>
        <w:t xml:space="preserve"> Для 9 классов окончание учебного года определяется в соответствии с расписанием ГИА.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2E6833" w:rsidRPr="00BE504F" w:rsidRDefault="002E6833" w:rsidP="002E683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2.1. Продолжительность учебного года</w:t>
      </w:r>
      <w:r w:rsidR="007604CA" w:rsidRPr="00BE504F">
        <w:rPr>
          <w:rFonts w:ascii="Times New Roman" w:hAnsi="Times New Roman" w:cs="Times New Roman"/>
          <w:sz w:val="24"/>
          <w:szCs w:val="28"/>
        </w:rPr>
        <w:t xml:space="preserve"> составляет 34 недели.</w:t>
      </w:r>
    </w:p>
    <w:p w:rsidR="002E6833" w:rsidRPr="00BE504F" w:rsidRDefault="002E6833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2.2. Продолжительность учебных периодов по четвертям в учебных неделях и учебных днях</w:t>
      </w:r>
    </w:p>
    <w:p w:rsidR="00496BD0" w:rsidRPr="00496BD0" w:rsidRDefault="00496BD0" w:rsidP="00496B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1885"/>
        <w:gridCol w:w="1827"/>
        <w:gridCol w:w="1985"/>
        <w:gridCol w:w="1843"/>
      </w:tblGrid>
      <w:tr w:rsidR="002E6833" w:rsidRPr="00496BD0" w:rsidTr="002E6833"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6833" w:rsidRPr="00496BD0" w:rsidTr="002E6833"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41EF4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BF69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21655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D943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04CA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BC4F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421655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611449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41EF4" w:rsidRPr="00496BD0" w:rsidTr="00141EF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BF698B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EF4" w:rsidRPr="00C822F5" w:rsidRDefault="00141EF4" w:rsidP="00141EF4">
            <w:pPr>
              <w:pStyle w:val="a8"/>
              <w:spacing w:after="150"/>
            </w:pPr>
            <w:r w:rsidRPr="00C822F5">
              <w:t>1</w:t>
            </w: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1EF4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FE3CBD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41EF4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BE504F" w:rsidP="004216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BE50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E6833" w:rsidRPr="00496BD0" w:rsidTr="002E6833"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496BD0" w:rsidP="00BE504F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CB3B0F" w:rsidP="00086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8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405A1" w:rsidRPr="006405A1" w:rsidRDefault="006405A1" w:rsidP="006405A1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640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6405A1" w:rsidRPr="00A034FB" w:rsidRDefault="006405A1" w:rsidP="00FD4F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417"/>
        <w:gridCol w:w="1843"/>
        <w:gridCol w:w="3686"/>
      </w:tblGrid>
      <w:tr w:rsidR="006405A1" w:rsidRPr="006405A1" w:rsidTr="00A034FB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05A1" w:rsidRPr="006405A1" w:rsidTr="00A034FB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2A88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CD2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10FE1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0FE1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CD2A88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F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CD2A88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D2A88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них праздничных дней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A88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Default="00CD2A88" w:rsidP="00746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05A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7464DD" w:rsidRDefault="00CD2A88" w:rsidP="007464D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</w:tbl>
    <w:p w:rsidR="00B55AC2" w:rsidRDefault="00A034FB" w:rsidP="001360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A034FB" w:rsidRPr="00A034FB" w:rsidRDefault="00A034FB" w:rsidP="00E840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4FB">
        <w:rPr>
          <w:rFonts w:ascii="Times New Roman" w:hAnsi="Times New Roman" w:cs="Times New Roman"/>
          <w:sz w:val="24"/>
          <w:szCs w:val="28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.04.202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 xml:space="preserve"> по </w:t>
      </w:r>
      <w:r w:rsidR="00421655">
        <w:rPr>
          <w:rFonts w:ascii="Times New Roman" w:hAnsi="Times New Roman" w:cs="Times New Roman"/>
          <w:sz w:val="24"/>
          <w:szCs w:val="28"/>
        </w:rPr>
        <w:t>17</w:t>
      </w:r>
      <w:r w:rsidRPr="00A034FB">
        <w:rPr>
          <w:rFonts w:ascii="Times New Roman" w:hAnsi="Times New Roman" w:cs="Times New Roman"/>
          <w:sz w:val="24"/>
          <w:szCs w:val="28"/>
        </w:rPr>
        <w:t>.0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2652"/>
        <w:gridCol w:w="1865"/>
        <w:gridCol w:w="4536"/>
      </w:tblGrid>
      <w:tr w:rsidR="0095012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</w:tr>
      <w:tr w:rsidR="00A92384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50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501224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501224" w:rsidRPr="007464DD" w:rsidTr="00A9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501224" w:rsidRPr="007464DD" w:rsidTr="00A923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50122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50122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 /</w:t>
            </w:r>
          </w:p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в формате ОГЭ, ЕГЭ</w:t>
            </w:r>
          </w:p>
        </w:tc>
      </w:tr>
      <w:tr w:rsidR="0050122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A92384" w:rsidRDefault="0050122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24" w:rsidRDefault="00501224">
            <w:r w:rsidRPr="00EB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224" w:rsidRPr="007464DD" w:rsidRDefault="0050122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A9238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50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6-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A9238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FE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A9238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50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работа/Проект</w:t>
            </w:r>
          </w:p>
        </w:tc>
      </w:tr>
      <w:tr w:rsidR="00A9238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FE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A92384" w:rsidRPr="007464DD" w:rsidTr="0027678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A9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ЗР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7D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/Проект</w:t>
            </w:r>
          </w:p>
        </w:tc>
      </w:tr>
      <w:tr w:rsidR="00A92384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Искусство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(ИЗО)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BC4FB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работ. / Контрольная работа</w:t>
            </w:r>
          </w:p>
        </w:tc>
      </w:tr>
      <w:tr w:rsidR="00A92384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Искусство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музыка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BC4FB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Участие в общешкольном концерте</w:t>
            </w:r>
          </w:p>
        </w:tc>
      </w:tr>
      <w:tr w:rsidR="00A92384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руд (т</w:t>
            </w: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2384" w:rsidRPr="00A10FE1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84" w:rsidRPr="007464DD" w:rsidRDefault="00A92384" w:rsidP="0050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5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384" w:rsidRPr="007464DD" w:rsidRDefault="00A92384" w:rsidP="00BC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Сдача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нормативов</w:t>
            </w:r>
            <w:proofErr w:type="spellEnd"/>
          </w:p>
        </w:tc>
      </w:tr>
    </w:tbl>
    <w:p w:rsidR="00ED654E" w:rsidRPr="00ED654E" w:rsidRDefault="00ED654E" w:rsidP="00ED654E">
      <w:pPr>
        <w:pStyle w:val="a6"/>
        <w:numPr>
          <w:ilvl w:val="0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ED654E" w:rsidRPr="00ED654E" w:rsidRDefault="00ED654E" w:rsidP="00ED654E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 w:rsidRPr="00ED654E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звонков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и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9.00 –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10.40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93" w:rsidRPr="00ED654E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93" w:rsidRPr="00ED654E" w:rsidTr="00BC4FB9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93" w:rsidRPr="00FC4A84" w:rsidRDefault="00EE4B93" w:rsidP="00BC4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EE4B93" w:rsidRPr="00ED654E" w:rsidTr="00BC4FB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93" w:rsidRPr="00FC4A84" w:rsidRDefault="00EE4B93" w:rsidP="00BC4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93" w:rsidRPr="00FC4A84" w:rsidRDefault="00EE4B93" w:rsidP="00BC4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93" w:rsidRPr="00FC4A84" w:rsidRDefault="00EE4B93" w:rsidP="00BC4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D654E" w:rsidRPr="00ED654E" w:rsidRDefault="00ED654E" w:rsidP="00ED654E">
      <w:pPr>
        <w:pStyle w:val="a6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7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1029"/>
        <w:gridCol w:w="1030"/>
        <w:gridCol w:w="1030"/>
        <w:gridCol w:w="1030"/>
        <w:gridCol w:w="1030"/>
      </w:tblGrid>
      <w:tr w:rsidR="00EE4B93" w:rsidRPr="00197B20" w:rsidTr="004C6FCE"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B93" w:rsidRPr="00197B20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4B93" w:rsidRPr="00197B20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EE4B93" w:rsidRPr="00197B20" w:rsidTr="00EE4B93"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B93" w:rsidRPr="00197B20" w:rsidRDefault="00EE4B93" w:rsidP="00197B2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24327F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24327F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24327F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24327F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24327F" w:rsidRDefault="00EE4B93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</w:t>
            </w:r>
          </w:p>
        </w:tc>
      </w:tr>
      <w:tr w:rsidR="00EE4B93" w:rsidRPr="00197B20" w:rsidTr="00083011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B93" w:rsidRPr="00197B20" w:rsidRDefault="00EE4B93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E4B93" w:rsidRPr="00197B20" w:rsidTr="00EE4B93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B93" w:rsidRPr="00197B20" w:rsidRDefault="00EE4B93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93" w:rsidRPr="00EE4B93" w:rsidRDefault="00EE4B93" w:rsidP="00BC4F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6–9-е классы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55AC2" w:rsidRPr="00197B20" w:rsidRDefault="00B55AC2" w:rsidP="00197B20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197B20">
        <w:rPr>
          <w:rFonts w:ascii="Times New Roman" w:hAnsi="Times New Roman" w:cs="Times New Roman"/>
          <w:b/>
          <w:sz w:val="24"/>
          <w:szCs w:val="28"/>
        </w:rPr>
        <w:t>Режим работы пришкольного интерната</w:t>
      </w:r>
    </w:p>
    <w:p w:rsidR="00B55AC2" w:rsidRPr="00CE5172" w:rsidRDefault="00B55AC2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E5172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CE5172">
        <w:rPr>
          <w:rFonts w:ascii="Times New Roman" w:hAnsi="Times New Roman" w:cs="Times New Roman"/>
          <w:sz w:val="24"/>
          <w:szCs w:val="28"/>
        </w:rPr>
        <w:t xml:space="preserve"> </w:t>
      </w:r>
      <w:r w:rsidR="00E84052" w:rsidRPr="00CE5172">
        <w:rPr>
          <w:rFonts w:ascii="Times New Roman" w:hAnsi="Times New Roman" w:cs="Times New Roman"/>
          <w:sz w:val="24"/>
          <w:szCs w:val="28"/>
        </w:rPr>
        <w:t>1</w:t>
      </w:r>
      <w:r w:rsidRPr="00CE5172">
        <w:rPr>
          <w:rFonts w:ascii="Times New Roman" w:hAnsi="Times New Roman" w:cs="Times New Roman"/>
          <w:sz w:val="24"/>
          <w:szCs w:val="28"/>
        </w:rPr>
        <w:t>-11 классов, из отдаленных населенных пунктов района, организовано круглосуточное проживание в пришкольном интернате с понедельника по пятницу.</w:t>
      </w:r>
    </w:p>
    <w:p w:rsidR="00A213A2" w:rsidRPr="00CE5172" w:rsidRDefault="00A213A2" w:rsidP="00CE51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CE5172">
        <w:rPr>
          <w:rFonts w:ascii="Times New Roman" w:hAnsi="Times New Roman" w:cs="Times New Roman"/>
          <w:b/>
          <w:sz w:val="24"/>
          <w:szCs w:val="28"/>
        </w:rPr>
        <w:t>Традиционные общешкольные мероприятия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Первого звонка, 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День учителя,</w:t>
      </w:r>
      <w:r w:rsidR="000E0265" w:rsidRPr="00CE517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4DD" w:rsidRPr="007464DD" w:rsidRDefault="007464DD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E5172">
        <w:rPr>
          <w:rFonts w:ascii="Times New Roman" w:hAnsi="Times New Roman" w:cs="Times New Roman"/>
          <w:sz w:val="24"/>
          <w:szCs w:val="28"/>
        </w:rPr>
        <w:t xml:space="preserve">сенний бал,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Ученик года,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Новый год,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23 февраля,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8 марта,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Общешкольная учебно-исследовательская конференция,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успеха, </w:t>
      </w:r>
    </w:p>
    <w:p w:rsidR="00A213A2" w:rsidRPr="00E84052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Праздник Последнего звонка.</w:t>
      </w:r>
    </w:p>
    <w:p w:rsidR="00536B2B" w:rsidRPr="00E84052" w:rsidRDefault="00536B2B" w:rsidP="00E840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6B2B" w:rsidRPr="00E84052" w:rsidSect="00BF698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52F1" w:rsidRPr="00536B2B" w:rsidRDefault="00536B2B" w:rsidP="000F25A3">
      <w:pPr>
        <w:spacing w:line="360" w:lineRule="auto"/>
        <w:jc w:val="center"/>
        <w:rPr>
          <w:sz w:val="18"/>
          <w:szCs w:val="28"/>
        </w:rPr>
      </w:pPr>
      <w:r w:rsidRPr="00536B2B">
        <w:rPr>
          <w:rFonts w:ascii="Times New Roman" w:hAnsi="Times New Roman" w:cs="Times New Roman"/>
          <w:b/>
          <w:sz w:val="32"/>
          <w:szCs w:val="40"/>
        </w:rPr>
        <w:lastRenderedPageBreak/>
        <w:t>Календарный учебный график на 202</w:t>
      </w:r>
      <w:r w:rsidR="003713A2">
        <w:rPr>
          <w:rFonts w:ascii="Times New Roman" w:hAnsi="Times New Roman" w:cs="Times New Roman"/>
          <w:b/>
          <w:sz w:val="32"/>
          <w:szCs w:val="40"/>
        </w:rPr>
        <w:t>4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– 202</w:t>
      </w:r>
      <w:r w:rsidR="003713A2">
        <w:rPr>
          <w:rFonts w:ascii="Times New Roman" w:hAnsi="Times New Roman" w:cs="Times New Roman"/>
          <w:b/>
          <w:sz w:val="32"/>
          <w:szCs w:val="40"/>
        </w:rPr>
        <w:t>5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174"/>
        <w:gridCol w:w="1175"/>
        <w:gridCol w:w="1175"/>
        <w:gridCol w:w="1474"/>
        <w:gridCol w:w="1674"/>
        <w:gridCol w:w="1474"/>
      </w:tblGrid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259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BF698B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F25A3" w:rsidRPr="00CE38B8" w:rsidTr="000F25A3">
        <w:tc>
          <w:tcPr>
            <w:tcW w:w="2631" w:type="dxa"/>
            <w:shd w:val="clear" w:color="auto" w:fill="auto"/>
          </w:tcPr>
          <w:p w:rsidR="000F25A3" w:rsidRPr="000F25A3" w:rsidRDefault="000F25A3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779" w:type="dxa"/>
            <w:gridSpan w:val="3"/>
            <w:shd w:val="clear" w:color="auto" w:fill="auto"/>
            <w:vAlign w:val="center"/>
          </w:tcPr>
          <w:p w:rsidR="000F25A3" w:rsidRPr="000F25A3" w:rsidRDefault="00086107" w:rsidP="00086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07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="000F25A3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F25A3" w:rsidRPr="000F25A3" w:rsidRDefault="000F25A3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25A3" w:rsidRPr="000F25A3" w:rsidRDefault="00086107" w:rsidP="00421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07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="000F25A3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F25A3" w:rsidRPr="000F25A3" w:rsidRDefault="000F25A3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Стартовый (входной) контроль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CE38B8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</w:t>
            </w:r>
            <w:r w:rsidR="006F4651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CE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421655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413E" w:rsidRPr="00CE38B8" w:rsidTr="000F25A3">
        <w:tc>
          <w:tcPr>
            <w:tcW w:w="2631" w:type="dxa"/>
            <w:shd w:val="clear" w:color="auto" w:fill="auto"/>
          </w:tcPr>
          <w:p w:rsidR="000F413E" w:rsidRPr="000F25A3" w:rsidRDefault="000F413E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0F413E" w:rsidRPr="000F25A3" w:rsidRDefault="00CE517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B3F48" w:rsidRPr="00CE38B8" w:rsidTr="000F25A3">
        <w:tc>
          <w:tcPr>
            <w:tcW w:w="2631" w:type="dxa"/>
            <w:shd w:val="clear" w:color="auto" w:fill="auto"/>
          </w:tcPr>
          <w:p w:rsidR="00EB3F48" w:rsidRPr="000F25A3" w:rsidRDefault="00EB3F4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EB3F48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</w:tr>
    </w:tbl>
    <w:p w:rsidR="00536B2B" w:rsidRPr="000F25A3" w:rsidRDefault="00536B2B" w:rsidP="000F25A3">
      <w:pPr>
        <w:pStyle w:val="a8"/>
        <w:shd w:val="clear" w:color="auto" w:fill="FFFFFF"/>
        <w:spacing w:before="120" w:beforeAutospacing="0" w:after="0" w:afterAutospacing="0"/>
        <w:jc w:val="center"/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</w:pPr>
      <w:r w:rsidRPr="000F25A3"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  <w:t>Расписание каникул:</w:t>
      </w:r>
    </w:p>
    <w:p w:rsidR="00536B2B" w:rsidRPr="00880A10" w:rsidRDefault="008768DE" w:rsidP="004E3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0A10">
        <w:rPr>
          <w:b/>
          <w:bCs/>
          <w:i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BFFBA65" wp14:editId="3C9E7282">
            <wp:extent cx="6638925" cy="2609850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536B2B" w:rsidRPr="00880A10" w:rsidSect="000F25A3">
      <w:pgSz w:w="11906" w:h="16838"/>
      <w:pgMar w:top="1134" w:right="42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B9" w:rsidRDefault="00600EB9" w:rsidP="006405A1">
      <w:pPr>
        <w:spacing w:after="0" w:line="240" w:lineRule="auto"/>
      </w:pPr>
      <w:r>
        <w:separator/>
      </w:r>
    </w:p>
  </w:endnote>
  <w:endnote w:type="continuationSeparator" w:id="0">
    <w:p w:rsidR="00600EB9" w:rsidRDefault="00600EB9" w:rsidP="0064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B9" w:rsidRDefault="00600EB9" w:rsidP="006405A1">
      <w:pPr>
        <w:spacing w:after="0" w:line="240" w:lineRule="auto"/>
      </w:pPr>
      <w:r>
        <w:separator/>
      </w:r>
    </w:p>
  </w:footnote>
  <w:footnote w:type="continuationSeparator" w:id="0">
    <w:p w:rsidR="00600EB9" w:rsidRDefault="00600EB9" w:rsidP="0064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7C0"/>
    <w:multiLevelType w:val="hybridMultilevel"/>
    <w:tmpl w:val="97481AD6"/>
    <w:lvl w:ilvl="0" w:tplc="08C4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74E1"/>
    <w:multiLevelType w:val="multilevel"/>
    <w:tmpl w:val="1B5CF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E366D6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20B8"/>
    <w:multiLevelType w:val="hybridMultilevel"/>
    <w:tmpl w:val="65C23F30"/>
    <w:lvl w:ilvl="0" w:tplc="6AEE93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A7F"/>
    <w:multiLevelType w:val="hybridMultilevel"/>
    <w:tmpl w:val="ADB232FE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538B8"/>
    <w:multiLevelType w:val="hybridMultilevel"/>
    <w:tmpl w:val="4050BEEA"/>
    <w:lvl w:ilvl="0" w:tplc="04524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951E7"/>
    <w:multiLevelType w:val="hybridMultilevel"/>
    <w:tmpl w:val="C7FE0ABA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27E73"/>
    <w:multiLevelType w:val="multilevel"/>
    <w:tmpl w:val="8A7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B1699"/>
    <w:multiLevelType w:val="hybridMultilevel"/>
    <w:tmpl w:val="5C4A10D0"/>
    <w:lvl w:ilvl="0" w:tplc="68420754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4E63"/>
    <w:multiLevelType w:val="hybridMultilevel"/>
    <w:tmpl w:val="8DE05D46"/>
    <w:lvl w:ilvl="0" w:tplc="BBAEABC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36F7F"/>
    <w:multiLevelType w:val="hybridMultilevel"/>
    <w:tmpl w:val="054EEA76"/>
    <w:lvl w:ilvl="0" w:tplc="021C2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4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DE4003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C"/>
    <w:rsid w:val="00024ED7"/>
    <w:rsid w:val="00037ED0"/>
    <w:rsid w:val="00086107"/>
    <w:rsid w:val="00093853"/>
    <w:rsid w:val="0009630C"/>
    <w:rsid w:val="00096972"/>
    <w:rsid w:val="000D3D0B"/>
    <w:rsid w:val="000E0265"/>
    <w:rsid w:val="000F1FBC"/>
    <w:rsid w:val="000F25A3"/>
    <w:rsid w:val="000F413E"/>
    <w:rsid w:val="00114E79"/>
    <w:rsid w:val="00133D47"/>
    <w:rsid w:val="00136072"/>
    <w:rsid w:val="00141EF4"/>
    <w:rsid w:val="00151308"/>
    <w:rsid w:val="00173124"/>
    <w:rsid w:val="001865C3"/>
    <w:rsid w:val="00197B20"/>
    <w:rsid w:val="001C4052"/>
    <w:rsid w:val="001F4BB9"/>
    <w:rsid w:val="00217B23"/>
    <w:rsid w:val="0024327F"/>
    <w:rsid w:val="002472E5"/>
    <w:rsid w:val="00274299"/>
    <w:rsid w:val="00285635"/>
    <w:rsid w:val="00297DC3"/>
    <w:rsid w:val="002D55A3"/>
    <w:rsid w:val="002E6833"/>
    <w:rsid w:val="002F08E0"/>
    <w:rsid w:val="002F0AA1"/>
    <w:rsid w:val="00316DEA"/>
    <w:rsid w:val="00333C6C"/>
    <w:rsid w:val="003366AB"/>
    <w:rsid w:val="003713A2"/>
    <w:rsid w:val="00371BAE"/>
    <w:rsid w:val="00383EBB"/>
    <w:rsid w:val="003D7DFC"/>
    <w:rsid w:val="003F0854"/>
    <w:rsid w:val="00411D11"/>
    <w:rsid w:val="00413480"/>
    <w:rsid w:val="00421655"/>
    <w:rsid w:val="004263E6"/>
    <w:rsid w:val="00431AE0"/>
    <w:rsid w:val="004325D1"/>
    <w:rsid w:val="00465F8E"/>
    <w:rsid w:val="00496BD0"/>
    <w:rsid w:val="004A2540"/>
    <w:rsid w:val="004A7A8F"/>
    <w:rsid w:val="004B340E"/>
    <w:rsid w:val="004E3113"/>
    <w:rsid w:val="004E65B4"/>
    <w:rsid w:val="00501224"/>
    <w:rsid w:val="00524F51"/>
    <w:rsid w:val="00536B2B"/>
    <w:rsid w:val="0055338F"/>
    <w:rsid w:val="005657AB"/>
    <w:rsid w:val="00572B41"/>
    <w:rsid w:val="00572E2D"/>
    <w:rsid w:val="005A3A35"/>
    <w:rsid w:val="005B2F50"/>
    <w:rsid w:val="005F02E0"/>
    <w:rsid w:val="00600EB9"/>
    <w:rsid w:val="00611449"/>
    <w:rsid w:val="00636EF0"/>
    <w:rsid w:val="006405A1"/>
    <w:rsid w:val="00646C4D"/>
    <w:rsid w:val="00655E53"/>
    <w:rsid w:val="00661723"/>
    <w:rsid w:val="00663934"/>
    <w:rsid w:val="0068263B"/>
    <w:rsid w:val="006938A6"/>
    <w:rsid w:val="006E2FE7"/>
    <w:rsid w:val="006E573A"/>
    <w:rsid w:val="006F4651"/>
    <w:rsid w:val="006F60FF"/>
    <w:rsid w:val="006F64CA"/>
    <w:rsid w:val="007257D6"/>
    <w:rsid w:val="007464DD"/>
    <w:rsid w:val="007468CC"/>
    <w:rsid w:val="007604CA"/>
    <w:rsid w:val="00776D44"/>
    <w:rsid w:val="007A6180"/>
    <w:rsid w:val="007B2A2C"/>
    <w:rsid w:val="007C4038"/>
    <w:rsid w:val="007D3BAE"/>
    <w:rsid w:val="00800D9E"/>
    <w:rsid w:val="008112A7"/>
    <w:rsid w:val="00830078"/>
    <w:rsid w:val="00844FAA"/>
    <w:rsid w:val="00851027"/>
    <w:rsid w:val="008768DE"/>
    <w:rsid w:val="00880A10"/>
    <w:rsid w:val="008A1193"/>
    <w:rsid w:val="008A76C3"/>
    <w:rsid w:val="008D0473"/>
    <w:rsid w:val="00947BE7"/>
    <w:rsid w:val="00950129"/>
    <w:rsid w:val="00980EE4"/>
    <w:rsid w:val="009875A5"/>
    <w:rsid w:val="009947DF"/>
    <w:rsid w:val="009A5F4D"/>
    <w:rsid w:val="009B09A0"/>
    <w:rsid w:val="009B3E94"/>
    <w:rsid w:val="009C18BA"/>
    <w:rsid w:val="009C5637"/>
    <w:rsid w:val="009F65FC"/>
    <w:rsid w:val="00A034FB"/>
    <w:rsid w:val="00A10FE1"/>
    <w:rsid w:val="00A11A82"/>
    <w:rsid w:val="00A13432"/>
    <w:rsid w:val="00A213A2"/>
    <w:rsid w:val="00A339FA"/>
    <w:rsid w:val="00A441E0"/>
    <w:rsid w:val="00A44CAD"/>
    <w:rsid w:val="00A46790"/>
    <w:rsid w:val="00A62F8C"/>
    <w:rsid w:val="00A91360"/>
    <w:rsid w:val="00A92384"/>
    <w:rsid w:val="00AD50B8"/>
    <w:rsid w:val="00B33117"/>
    <w:rsid w:val="00B40649"/>
    <w:rsid w:val="00B506A3"/>
    <w:rsid w:val="00B55AC2"/>
    <w:rsid w:val="00B570E9"/>
    <w:rsid w:val="00B63215"/>
    <w:rsid w:val="00B65CDD"/>
    <w:rsid w:val="00B67288"/>
    <w:rsid w:val="00B82ECD"/>
    <w:rsid w:val="00BD72B0"/>
    <w:rsid w:val="00BE504F"/>
    <w:rsid w:val="00BF698B"/>
    <w:rsid w:val="00BF69A5"/>
    <w:rsid w:val="00C14325"/>
    <w:rsid w:val="00C24AD6"/>
    <w:rsid w:val="00C31446"/>
    <w:rsid w:val="00C45A77"/>
    <w:rsid w:val="00C46C51"/>
    <w:rsid w:val="00C538C1"/>
    <w:rsid w:val="00C60B86"/>
    <w:rsid w:val="00CB1470"/>
    <w:rsid w:val="00CB3B0F"/>
    <w:rsid w:val="00CD2A88"/>
    <w:rsid w:val="00CE38B8"/>
    <w:rsid w:val="00CE5172"/>
    <w:rsid w:val="00CF182C"/>
    <w:rsid w:val="00CF321C"/>
    <w:rsid w:val="00D037E2"/>
    <w:rsid w:val="00D07F0F"/>
    <w:rsid w:val="00D611B3"/>
    <w:rsid w:val="00D6703D"/>
    <w:rsid w:val="00D7634F"/>
    <w:rsid w:val="00D943AC"/>
    <w:rsid w:val="00D979D3"/>
    <w:rsid w:val="00DC650D"/>
    <w:rsid w:val="00DE18E9"/>
    <w:rsid w:val="00DF6634"/>
    <w:rsid w:val="00E11502"/>
    <w:rsid w:val="00E17FB8"/>
    <w:rsid w:val="00E84052"/>
    <w:rsid w:val="00E874C3"/>
    <w:rsid w:val="00EB088F"/>
    <w:rsid w:val="00EB3F48"/>
    <w:rsid w:val="00ED33F8"/>
    <w:rsid w:val="00ED654E"/>
    <w:rsid w:val="00EE4B93"/>
    <w:rsid w:val="00EE54DC"/>
    <w:rsid w:val="00EF52F1"/>
    <w:rsid w:val="00F33F0F"/>
    <w:rsid w:val="00F424C7"/>
    <w:rsid w:val="00F672E1"/>
    <w:rsid w:val="00FC4A84"/>
    <w:rsid w:val="00FD4FA3"/>
    <w:rsid w:val="00FE0A4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C713BB-5B91-41EB-9DEE-901F69A0D45A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4BC1A4-F5A0-402B-ADAA-5BA416FB56F6}">
      <dgm:prSet phldrT="[Текст]" custT="1"/>
      <dgm:spPr/>
      <dgm:t>
        <a:bodyPr/>
        <a:lstStyle/>
        <a:p>
          <a:r>
            <a:rPr lang="ru-RU" sz="1400" b="1"/>
            <a:t>Осенние</a:t>
          </a:r>
        </a:p>
      </dgm:t>
    </dgm:pt>
    <dgm:pt modelId="{457A5B2D-6DB5-4BB5-B56C-3A82E20D564A}" type="parTrans" cxnId="{DE22B639-B5F2-4688-8683-661A398EB268}">
      <dgm:prSet/>
      <dgm:spPr/>
      <dgm:t>
        <a:bodyPr/>
        <a:lstStyle/>
        <a:p>
          <a:endParaRPr lang="ru-RU"/>
        </a:p>
      </dgm:t>
    </dgm:pt>
    <dgm:pt modelId="{8F07087C-A08E-4F30-81F5-68231C0E5807}" type="sibTrans" cxnId="{DE22B639-B5F2-4688-8683-661A398EB268}">
      <dgm:prSet/>
      <dgm:spPr/>
      <dgm:t>
        <a:bodyPr/>
        <a:lstStyle/>
        <a:p>
          <a:endParaRPr lang="ru-RU"/>
        </a:p>
      </dgm:t>
    </dgm:pt>
    <dgm:pt modelId="{7E548574-C6A8-4438-922B-AC8B37918226}">
      <dgm:prSet phldrT="[Текст]"/>
      <dgm:spPr/>
      <dgm:t>
        <a:bodyPr/>
        <a:lstStyle/>
        <a:p>
          <a:r>
            <a:rPr lang="ru-RU" b="1"/>
            <a:t>с  28.10.2024 по 04.11.2024 </a:t>
          </a:r>
        </a:p>
      </dgm:t>
    </dgm:pt>
    <dgm:pt modelId="{E526E7F0-DFC1-493B-ACC6-B572343E0FD5}" type="parTrans" cxnId="{CB2FAC7E-2663-44DA-AFB0-5AC2ECD8E180}">
      <dgm:prSet/>
      <dgm:spPr/>
      <dgm:t>
        <a:bodyPr/>
        <a:lstStyle/>
        <a:p>
          <a:endParaRPr lang="ru-RU"/>
        </a:p>
      </dgm:t>
    </dgm:pt>
    <dgm:pt modelId="{B3CFD9B0-56A0-4172-BCA0-9CBB4D4C8C40}" type="sibTrans" cxnId="{CB2FAC7E-2663-44DA-AFB0-5AC2ECD8E180}">
      <dgm:prSet/>
      <dgm:spPr/>
      <dgm:t>
        <a:bodyPr/>
        <a:lstStyle/>
        <a:p>
          <a:endParaRPr lang="ru-RU"/>
        </a:p>
      </dgm:t>
    </dgm:pt>
    <dgm:pt modelId="{7B6F742A-4006-46FE-8298-7EDF53CD1B4B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F7F91FD7-64E5-4C86-8B2B-D86EF8F94CB2}" type="parTrans" cxnId="{F34050B4-87B3-4F9E-A6DF-9652BC557341}">
      <dgm:prSet/>
      <dgm:spPr/>
      <dgm:t>
        <a:bodyPr/>
        <a:lstStyle/>
        <a:p>
          <a:endParaRPr lang="ru-RU"/>
        </a:p>
      </dgm:t>
    </dgm:pt>
    <dgm:pt modelId="{532D155B-B263-49CC-B486-E802B695D4C0}" type="sibTrans" cxnId="{F34050B4-87B3-4F9E-A6DF-9652BC557341}">
      <dgm:prSet/>
      <dgm:spPr/>
      <dgm:t>
        <a:bodyPr/>
        <a:lstStyle/>
        <a:p>
          <a:endParaRPr lang="ru-RU"/>
        </a:p>
      </dgm:t>
    </dgm:pt>
    <dgm:pt modelId="{59912957-68AE-4227-8194-DA736A14527A}">
      <dgm:prSet phldrT="[Текст]" custT="1"/>
      <dgm:spPr/>
      <dgm:t>
        <a:bodyPr/>
        <a:lstStyle/>
        <a:p>
          <a:r>
            <a:rPr lang="ru-RU" sz="1400" b="1"/>
            <a:t>Зимние</a:t>
          </a:r>
          <a:endParaRPr lang="ru-RU" sz="1000" b="1"/>
        </a:p>
      </dgm:t>
    </dgm:pt>
    <dgm:pt modelId="{D040DB10-A8D6-4FE3-B0B1-F96FBDC2C27D}" type="parTrans" cxnId="{6B72CA41-24BE-42F7-AD58-A0E888E51F96}">
      <dgm:prSet/>
      <dgm:spPr/>
      <dgm:t>
        <a:bodyPr/>
        <a:lstStyle/>
        <a:p>
          <a:endParaRPr lang="ru-RU"/>
        </a:p>
      </dgm:t>
    </dgm:pt>
    <dgm:pt modelId="{F426BCAA-C6AB-4A62-B1CB-3FEA496A4529}" type="sibTrans" cxnId="{6B72CA41-24BE-42F7-AD58-A0E888E51F96}">
      <dgm:prSet/>
      <dgm:spPr/>
      <dgm:t>
        <a:bodyPr/>
        <a:lstStyle/>
        <a:p>
          <a:endParaRPr lang="ru-RU"/>
        </a:p>
      </dgm:t>
    </dgm:pt>
    <dgm:pt modelId="{B48774FB-A1DB-4347-B089-A16D72AA18BD}">
      <dgm:prSet phldrT="[Текст]"/>
      <dgm:spPr/>
      <dgm:t>
        <a:bodyPr/>
        <a:lstStyle/>
        <a:p>
          <a:r>
            <a:rPr lang="ru-RU" b="1"/>
            <a:t>с 30.12.2024 по  12.01.2025 </a:t>
          </a:r>
        </a:p>
      </dgm:t>
    </dgm:pt>
    <dgm:pt modelId="{48A27CE9-1A6D-4B79-B0F0-A0C97A2E53DA}" type="parTrans" cxnId="{6C86DED8-8343-4F2F-BF9B-7F4782D3EB07}">
      <dgm:prSet/>
      <dgm:spPr/>
      <dgm:t>
        <a:bodyPr/>
        <a:lstStyle/>
        <a:p>
          <a:endParaRPr lang="ru-RU"/>
        </a:p>
      </dgm:t>
    </dgm:pt>
    <dgm:pt modelId="{0AE2D2A3-3C3A-496D-AC40-CD07CFEE48B4}" type="sibTrans" cxnId="{6C86DED8-8343-4F2F-BF9B-7F4782D3EB07}">
      <dgm:prSet/>
      <dgm:spPr/>
      <dgm:t>
        <a:bodyPr/>
        <a:lstStyle/>
        <a:p>
          <a:endParaRPr lang="ru-RU"/>
        </a:p>
      </dgm:t>
    </dgm:pt>
    <dgm:pt modelId="{38FB541E-D9E4-482C-8D73-C57953B5AB16}">
      <dgm:prSet phldrT="[Текст]"/>
      <dgm:spPr/>
      <dgm:t>
        <a:bodyPr/>
        <a:lstStyle/>
        <a:p>
          <a:r>
            <a:rPr lang="ru-RU" b="1"/>
            <a:t>14 дней</a:t>
          </a:r>
        </a:p>
      </dgm:t>
    </dgm:pt>
    <dgm:pt modelId="{ABAE9442-55BF-4D05-96F2-C6AA4411F588}" type="parTrans" cxnId="{6E783EB2-5D21-4460-8073-2234D5C84360}">
      <dgm:prSet/>
      <dgm:spPr/>
      <dgm:t>
        <a:bodyPr/>
        <a:lstStyle/>
        <a:p>
          <a:endParaRPr lang="ru-RU"/>
        </a:p>
      </dgm:t>
    </dgm:pt>
    <dgm:pt modelId="{B4862C83-937B-48F7-A645-722F07E9078D}" type="sibTrans" cxnId="{6E783EB2-5D21-4460-8073-2234D5C84360}">
      <dgm:prSet/>
      <dgm:spPr/>
      <dgm:t>
        <a:bodyPr/>
        <a:lstStyle/>
        <a:p>
          <a:endParaRPr lang="ru-RU"/>
        </a:p>
      </dgm:t>
    </dgm:pt>
    <dgm:pt modelId="{97BC1D45-DC56-42A8-8913-B3D6A6AE470D}">
      <dgm:prSet phldrT="[Текст]" custT="1"/>
      <dgm:spPr/>
      <dgm:t>
        <a:bodyPr/>
        <a:lstStyle/>
        <a:p>
          <a:r>
            <a:rPr lang="ru-RU" sz="1400" b="1"/>
            <a:t>Весенние</a:t>
          </a:r>
          <a:endParaRPr lang="ru-RU" sz="1000" b="1"/>
        </a:p>
      </dgm:t>
    </dgm:pt>
    <dgm:pt modelId="{F48F7BEA-EAD4-4ED9-8B95-620C634EEBBD}" type="parTrans" cxnId="{4EEF2B2D-D99C-4366-8C41-748253CD6A3E}">
      <dgm:prSet/>
      <dgm:spPr/>
      <dgm:t>
        <a:bodyPr/>
        <a:lstStyle/>
        <a:p>
          <a:endParaRPr lang="ru-RU"/>
        </a:p>
      </dgm:t>
    </dgm:pt>
    <dgm:pt modelId="{61B106AC-664F-4012-956A-13D440AC18A4}" type="sibTrans" cxnId="{4EEF2B2D-D99C-4366-8C41-748253CD6A3E}">
      <dgm:prSet/>
      <dgm:spPr/>
      <dgm:t>
        <a:bodyPr/>
        <a:lstStyle/>
        <a:p>
          <a:endParaRPr lang="ru-RU"/>
        </a:p>
      </dgm:t>
    </dgm:pt>
    <dgm:pt modelId="{9F302A6C-D0DF-49BB-82F5-1D3D28CC5A0D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171981D5-A19E-4737-9DE1-0DDA9F8A8BAB}" type="parTrans" cxnId="{6D563B69-C5DB-46F5-8A85-5C42ABF66734}">
      <dgm:prSet/>
      <dgm:spPr/>
      <dgm:t>
        <a:bodyPr/>
        <a:lstStyle/>
        <a:p>
          <a:endParaRPr lang="ru-RU"/>
        </a:p>
      </dgm:t>
    </dgm:pt>
    <dgm:pt modelId="{8C035E36-5B03-4970-A804-3F49B2BBBD64}" type="sibTrans" cxnId="{6D563B69-C5DB-46F5-8A85-5C42ABF66734}">
      <dgm:prSet/>
      <dgm:spPr/>
      <dgm:t>
        <a:bodyPr/>
        <a:lstStyle/>
        <a:p>
          <a:endParaRPr lang="ru-RU"/>
        </a:p>
      </dgm:t>
    </dgm:pt>
    <dgm:pt modelId="{54BA93FC-1F44-45E4-8682-B03D31F82BFE}">
      <dgm:prSet phldrT="[Текст]"/>
      <dgm:spPr/>
      <dgm:t>
        <a:bodyPr/>
        <a:lstStyle/>
        <a:p>
          <a:r>
            <a:rPr lang="ru-RU" b="1"/>
            <a:t>с 23.03.2025 по 31.03.2025 </a:t>
          </a:r>
        </a:p>
      </dgm:t>
    </dgm:pt>
    <dgm:pt modelId="{6F3A8749-67C9-40D9-8B87-4AAC5296529D}" type="sibTrans" cxnId="{70AA417A-6248-4135-AE94-FC8E0409F562}">
      <dgm:prSet/>
      <dgm:spPr/>
      <dgm:t>
        <a:bodyPr/>
        <a:lstStyle/>
        <a:p>
          <a:endParaRPr lang="ru-RU"/>
        </a:p>
      </dgm:t>
    </dgm:pt>
    <dgm:pt modelId="{CB0B9559-6530-4F64-BFC9-7E2C576B552B}" type="parTrans" cxnId="{70AA417A-6248-4135-AE94-FC8E0409F562}">
      <dgm:prSet/>
      <dgm:spPr/>
      <dgm:t>
        <a:bodyPr/>
        <a:lstStyle/>
        <a:p>
          <a:endParaRPr lang="ru-RU"/>
        </a:p>
      </dgm:t>
    </dgm:pt>
    <dgm:pt modelId="{14C29646-5C4E-4343-8FEA-02B49E7F6EE9}">
      <dgm:prSet custT="1"/>
      <dgm:spPr/>
      <dgm:t>
        <a:bodyPr/>
        <a:lstStyle/>
        <a:p>
          <a:r>
            <a:rPr lang="ru-RU" sz="1600" b="1"/>
            <a:t>Летние</a:t>
          </a:r>
          <a:endParaRPr lang="ru-RU" sz="1050" b="1"/>
        </a:p>
      </dgm:t>
    </dgm:pt>
    <dgm:pt modelId="{9D7B46D9-0C48-4AE2-A8BC-15EA146A7859}" type="parTrans" cxnId="{6D90EE0A-1001-44F9-9517-BEE550B9EDFC}">
      <dgm:prSet/>
      <dgm:spPr/>
      <dgm:t>
        <a:bodyPr/>
        <a:lstStyle/>
        <a:p>
          <a:endParaRPr lang="ru-RU"/>
        </a:p>
      </dgm:t>
    </dgm:pt>
    <dgm:pt modelId="{5DF76D2F-2373-4310-990B-B7CB76CCD77E}" type="sibTrans" cxnId="{6D90EE0A-1001-44F9-9517-BEE550B9EDFC}">
      <dgm:prSet/>
      <dgm:spPr/>
      <dgm:t>
        <a:bodyPr/>
        <a:lstStyle/>
        <a:p>
          <a:endParaRPr lang="ru-RU"/>
        </a:p>
      </dgm:t>
    </dgm:pt>
    <dgm:pt modelId="{FF2CDC38-2C3A-4F11-BB0F-C11E7A9F0CAB}">
      <dgm:prSet/>
      <dgm:spPr/>
      <dgm:t>
        <a:bodyPr/>
        <a:lstStyle/>
        <a:p>
          <a:r>
            <a:rPr lang="ru-RU" b="1"/>
            <a:t>с 27.05.2025 по 31.08.2025 </a:t>
          </a:r>
        </a:p>
      </dgm:t>
    </dgm:pt>
    <dgm:pt modelId="{DFAD1414-9F7F-482B-BC12-4FC51A15DCCA}" type="parTrans" cxnId="{1EFE7928-910E-4317-96B8-5924D3F3B551}">
      <dgm:prSet/>
      <dgm:spPr/>
      <dgm:t>
        <a:bodyPr/>
        <a:lstStyle/>
        <a:p>
          <a:endParaRPr lang="ru-RU"/>
        </a:p>
      </dgm:t>
    </dgm:pt>
    <dgm:pt modelId="{A541C143-148A-42BB-8771-BA447CF54CDA}" type="sibTrans" cxnId="{1EFE7928-910E-4317-96B8-5924D3F3B551}">
      <dgm:prSet/>
      <dgm:spPr/>
      <dgm:t>
        <a:bodyPr/>
        <a:lstStyle/>
        <a:p>
          <a:endParaRPr lang="ru-RU"/>
        </a:p>
      </dgm:t>
    </dgm:pt>
    <dgm:pt modelId="{4B026153-7013-4D69-961D-2542494661DD}">
      <dgm:prSet/>
      <dgm:spPr/>
      <dgm:t>
        <a:bodyPr/>
        <a:lstStyle/>
        <a:p>
          <a:r>
            <a:rPr lang="ru-RU" b="1"/>
            <a:t>Дополнительные каникулы для первоклассников </a:t>
          </a:r>
        </a:p>
      </dgm:t>
    </dgm:pt>
    <dgm:pt modelId="{C1651943-661B-4378-8349-B4A9F753A8C1}" type="parTrans" cxnId="{2E278133-CCA9-4568-9C34-9E0A726460D1}">
      <dgm:prSet/>
      <dgm:spPr/>
      <dgm:t>
        <a:bodyPr/>
        <a:lstStyle/>
        <a:p>
          <a:endParaRPr lang="ru-RU"/>
        </a:p>
      </dgm:t>
    </dgm:pt>
    <dgm:pt modelId="{488DBA17-09FA-4A99-9080-4503B4565F95}" type="sibTrans" cxnId="{2E278133-CCA9-4568-9C34-9E0A726460D1}">
      <dgm:prSet/>
      <dgm:spPr/>
      <dgm:t>
        <a:bodyPr/>
        <a:lstStyle/>
        <a:p>
          <a:endParaRPr lang="ru-RU"/>
        </a:p>
      </dgm:t>
    </dgm:pt>
    <dgm:pt modelId="{1D32745B-50E9-453A-8736-B46D54D18630}">
      <dgm:prSet/>
      <dgm:spPr/>
      <dgm:t>
        <a:bodyPr/>
        <a:lstStyle/>
        <a:p>
          <a:r>
            <a:rPr lang="ru-RU" b="1"/>
            <a:t>с 17.02.2025 по 23.02.2025</a:t>
          </a:r>
        </a:p>
      </dgm:t>
    </dgm:pt>
    <dgm:pt modelId="{D4D6429B-DD42-488B-B55F-E06853C42E78}" type="parTrans" cxnId="{18AF3D71-5739-4534-847F-D15B692037C5}">
      <dgm:prSet/>
      <dgm:spPr/>
      <dgm:t>
        <a:bodyPr/>
        <a:lstStyle/>
        <a:p>
          <a:endParaRPr lang="ru-RU"/>
        </a:p>
      </dgm:t>
    </dgm:pt>
    <dgm:pt modelId="{C28DAA41-5740-4E4C-98AF-E9D9D99FAD9E}" type="sibTrans" cxnId="{18AF3D71-5739-4534-847F-D15B692037C5}">
      <dgm:prSet/>
      <dgm:spPr/>
      <dgm:t>
        <a:bodyPr/>
        <a:lstStyle/>
        <a:p>
          <a:endParaRPr lang="ru-RU"/>
        </a:p>
      </dgm:t>
    </dgm:pt>
    <dgm:pt modelId="{905DF30D-AA8A-43DF-858B-6BEBC6AA5BAE}" type="pres">
      <dgm:prSet presAssocID="{B3C713BB-5B91-41EB-9DEE-901F69A0D45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56DBA3-CB46-4737-89A3-14BEFF2D41FA}" type="pres">
      <dgm:prSet presAssocID="{CF4BC1A4-F5A0-402B-ADAA-5BA416FB56F6}" presName="horFlow" presStyleCnt="0"/>
      <dgm:spPr/>
    </dgm:pt>
    <dgm:pt modelId="{459C0745-69B9-4B71-908A-B1E15155FDF2}" type="pres">
      <dgm:prSet presAssocID="{CF4BC1A4-F5A0-402B-ADAA-5BA416FB56F6}" presName="bigChev" presStyleLbl="node1" presStyleIdx="0" presStyleCnt="5" custScaleX="295205"/>
      <dgm:spPr/>
      <dgm:t>
        <a:bodyPr/>
        <a:lstStyle/>
        <a:p>
          <a:endParaRPr lang="ru-RU"/>
        </a:p>
      </dgm:t>
    </dgm:pt>
    <dgm:pt modelId="{0F2E7AA8-920E-4C6A-B878-9D353C7953CB}" type="pres">
      <dgm:prSet presAssocID="{E526E7F0-DFC1-493B-ACC6-B572343E0FD5}" presName="parTrans" presStyleCnt="0"/>
      <dgm:spPr/>
    </dgm:pt>
    <dgm:pt modelId="{E8782C13-3098-4C05-AFFD-7D5321DC663E}" type="pres">
      <dgm:prSet presAssocID="{7E548574-C6A8-4438-922B-AC8B37918226}" presName="node" presStyleLbl="alignAccFollowNode1" presStyleIdx="0" presStyleCnt="8" custScaleX="245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C19C47-C659-47E5-B946-740AC08483AF}" type="pres">
      <dgm:prSet presAssocID="{B3CFD9B0-56A0-4172-BCA0-9CBB4D4C8C40}" presName="sibTrans" presStyleCnt="0"/>
      <dgm:spPr/>
    </dgm:pt>
    <dgm:pt modelId="{60C61D27-62BD-4CF2-9851-448A4738F7F6}" type="pres">
      <dgm:prSet presAssocID="{7B6F742A-4006-46FE-8298-7EDF53CD1B4B}" presName="node" presStyleLbl="alignAccFollowNode1" presStyleIdx="1" presStyleCnt="8" custScaleX="170686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D48C5-46D5-445C-B7CC-61EE1F30D64A}" type="pres">
      <dgm:prSet presAssocID="{CF4BC1A4-F5A0-402B-ADAA-5BA416FB56F6}" presName="vSp" presStyleCnt="0"/>
      <dgm:spPr/>
    </dgm:pt>
    <dgm:pt modelId="{C9125116-3086-4697-8649-D33FAF85F2F9}" type="pres">
      <dgm:prSet presAssocID="{59912957-68AE-4227-8194-DA736A14527A}" presName="horFlow" presStyleCnt="0"/>
      <dgm:spPr/>
    </dgm:pt>
    <dgm:pt modelId="{BAC2F923-42EE-4395-A9C9-CD1372DF0EE6}" type="pres">
      <dgm:prSet presAssocID="{59912957-68AE-4227-8194-DA736A14527A}" presName="bigChev" presStyleLbl="node1" presStyleIdx="1" presStyleCnt="5" custScaleX="298427" custLinFactNeighborX="-24990" custLinFactNeighborY="2030"/>
      <dgm:spPr/>
      <dgm:t>
        <a:bodyPr/>
        <a:lstStyle/>
        <a:p>
          <a:endParaRPr lang="ru-RU"/>
        </a:p>
      </dgm:t>
    </dgm:pt>
    <dgm:pt modelId="{A39C3D1D-8CC9-42D2-B54E-B0E9A5CCC905}" type="pres">
      <dgm:prSet presAssocID="{48A27CE9-1A6D-4B79-B0F0-A0C97A2E53DA}" presName="parTrans" presStyleCnt="0"/>
      <dgm:spPr/>
    </dgm:pt>
    <dgm:pt modelId="{8C894120-BE12-4806-AA72-A0E9F0682F04}" type="pres">
      <dgm:prSet presAssocID="{B48774FB-A1DB-4347-B089-A16D72AA18BD}" presName="node" presStyleLbl="alignAccFollowNode1" presStyleIdx="2" presStyleCnt="8" custScaleX="250315" custLinFactNeighborX="-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ABBD5-9C01-4CB4-A54D-424A46EEE6E5}" type="pres">
      <dgm:prSet presAssocID="{0AE2D2A3-3C3A-496D-AC40-CD07CFEE48B4}" presName="sibTrans" presStyleCnt="0"/>
      <dgm:spPr/>
    </dgm:pt>
    <dgm:pt modelId="{3913B220-35EC-4831-B382-D3B9515A94FF}" type="pres">
      <dgm:prSet presAssocID="{38FB541E-D9E4-482C-8D73-C57953B5AB16}" presName="node" presStyleLbl="alignAccFollowNode1" presStyleIdx="3" presStyleCnt="8" custScaleX="158297" custLinFactNeighborX="-6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4BF91-7893-469C-AB72-BB1708D25936}" type="pres">
      <dgm:prSet presAssocID="{59912957-68AE-4227-8194-DA736A14527A}" presName="vSp" presStyleCnt="0"/>
      <dgm:spPr/>
    </dgm:pt>
    <dgm:pt modelId="{555D3D2B-C560-4644-BBF0-5957FE045FD2}" type="pres">
      <dgm:prSet presAssocID="{97BC1D45-DC56-42A8-8913-B3D6A6AE470D}" presName="horFlow" presStyleCnt="0"/>
      <dgm:spPr/>
    </dgm:pt>
    <dgm:pt modelId="{06C49460-EB1F-4695-AB9F-7F17142952E4}" type="pres">
      <dgm:prSet presAssocID="{97BC1D45-DC56-42A8-8913-B3D6A6AE470D}" presName="bigChev" presStyleLbl="node1" presStyleIdx="2" presStyleCnt="5" custScaleX="296365"/>
      <dgm:spPr/>
      <dgm:t>
        <a:bodyPr/>
        <a:lstStyle/>
        <a:p>
          <a:endParaRPr lang="ru-RU"/>
        </a:p>
      </dgm:t>
    </dgm:pt>
    <dgm:pt modelId="{5AEAC78A-3693-42E6-AE24-F2B5A9955B90}" type="pres">
      <dgm:prSet presAssocID="{CB0B9559-6530-4F64-BFC9-7E2C576B552B}" presName="parTrans" presStyleCnt="0"/>
      <dgm:spPr/>
    </dgm:pt>
    <dgm:pt modelId="{F7667F8A-1794-45AD-9849-261E3864B5F7}" type="pres">
      <dgm:prSet presAssocID="{54BA93FC-1F44-45E4-8682-B03D31F82BFE}" presName="node" presStyleLbl="alignAccFollowNode1" presStyleIdx="4" presStyleCnt="8" custScaleX="249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6FB25-840D-4B19-A862-3EF67EC85D88}" type="pres">
      <dgm:prSet presAssocID="{6F3A8749-67C9-40D9-8B87-4AAC5296529D}" presName="sibTrans" presStyleCnt="0"/>
      <dgm:spPr/>
    </dgm:pt>
    <dgm:pt modelId="{7F08CCA0-8B2F-4CCB-8C31-F8541184AF71}" type="pres">
      <dgm:prSet presAssocID="{9F302A6C-D0DF-49BB-82F5-1D3D28CC5A0D}" presName="node" presStyleLbl="alignAccFollowNode1" presStyleIdx="5" presStyleCnt="8" custScaleX="164842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709EE-122A-4AA1-BE66-F5360598BA56}" type="pres">
      <dgm:prSet presAssocID="{97BC1D45-DC56-42A8-8913-B3D6A6AE470D}" presName="vSp" presStyleCnt="0"/>
      <dgm:spPr/>
    </dgm:pt>
    <dgm:pt modelId="{B91E1FCF-AC4A-42C6-9906-65A69575C5E8}" type="pres">
      <dgm:prSet presAssocID="{14C29646-5C4E-4343-8FEA-02B49E7F6EE9}" presName="horFlow" presStyleCnt="0"/>
      <dgm:spPr/>
    </dgm:pt>
    <dgm:pt modelId="{FC768737-2822-4F4C-848E-EBFC48989B1E}" type="pres">
      <dgm:prSet presAssocID="{14C29646-5C4E-4343-8FEA-02B49E7F6EE9}" presName="bigChev" presStyleLbl="node1" presStyleIdx="3" presStyleCnt="5" custScaleX="304757"/>
      <dgm:spPr/>
      <dgm:t>
        <a:bodyPr/>
        <a:lstStyle/>
        <a:p>
          <a:endParaRPr lang="ru-RU"/>
        </a:p>
      </dgm:t>
    </dgm:pt>
    <dgm:pt modelId="{A7D7F967-015E-4EE5-A94F-A5624F091468}" type="pres">
      <dgm:prSet presAssocID="{DFAD1414-9F7F-482B-BC12-4FC51A15DCCA}" presName="parTrans" presStyleCnt="0"/>
      <dgm:spPr/>
    </dgm:pt>
    <dgm:pt modelId="{0939092B-C69C-4D03-926E-650D41401D96}" type="pres">
      <dgm:prSet presAssocID="{FF2CDC38-2C3A-4F11-BB0F-C11E7A9F0CAB}" presName="node" presStyleLbl="alignAccFollowNode1" presStyleIdx="6" presStyleCnt="8" custScaleX="400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AD152-720C-4CC0-B2F6-2685CB621491}" type="pres">
      <dgm:prSet presAssocID="{14C29646-5C4E-4343-8FEA-02B49E7F6EE9}" presName="vSp" presStyleCnt="0"/>
      <dgm:spPr/>
    </dgm:pt>
    <dgm:pt modelId="{8B1EE8E8-EB82-4AE4-8ABB-FB73F1F276AE}" type="pres">
      <dgm:prSet presAssocID="{4B026153-7013-4D69-961D-2542494661DD}" presName="horFlow" presStyleCnt="0"/>
      <dgm:spPr/>
    </dgm:pt>
    <dgm:pt modelId="{5C245522-C54A-48FF-9E21-ED3E778338E0}" type="pres">
      <dgm:prSet presAssocID="{4B026153-7013-4D69-961D-2542494661DD}" presName="bigChev" presStyleLbl="node1" presStyleIdx="4" presStyleCnt="5" custScaleX="307897"/>
      <dgm:spPr/>
      <dgm:t>
        <a:bodyPr/>
        <a:lstStyle/>
        <a:p>
          <a:endParaRPr lang="ru-RU"/>
        </a:p>
      </dgm:t>
    </dgm:pt>
    <dgm:pt modelId="{B25D082A-D7BC-4A8F-A56F-82F6BF0087DC}" type="pres">
      <dgm:prSet presAssocID="{D4D6429B-DD42-488B-B55F-E06853C42E78}" presName="parTrans" presStyleCnt="0"/>
      <dgm:spPr/>
    </dgm:pt>
    <dgm:pt modelId="{98CB1CA4-1ECD-425A-80A9-8293ABC58811}" type="pres">
      <dgm:prSet presAssocID="{1D32745B-50E9-453A-8736-B46D54D18630}" presName="node" presStyleLbl="alignAccFollowNode1" presStyleIdx="7" presStyleCnt="8" custScaleX="3876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18358F-6E27-45F1-8B19-BC69D1E9FEFB}" type="presOf" srcId="{B48774FB-A1DB-4347-B089-A16D72AA18BD}" destId="{8C894120-BE12-4806-AA72-A0E9F0682F04}" srcOrd="0" destOrd="0" presId="urn:microsoft.com/office/officeart/2005/8/layout/lProcess3"/>
    <dgm:cxn modelId="{2E278133-CCA9-4568-9C34-9E0A726460D1}" srcId="{B3C713BB-5B91-41EB-9DEE-901F69A0D45A}" destId="{4B026153-7013-4D69-961D-2542494661DD}" srcOrd="4" destOrd="0" parTransId="{C1651943-661B-4378-8349-B4A9F753A8C1}" sibTransId="{488DBA17-09FA-4A99-9080-4503B4565F95}"/>
    <dgm:cxn modelId="{FAA5F5F8-6BAB-4801-A237-C768A0DD0B53}" type="presOf" srcId="{B3C713BB-5B91-41EB-9DEE-901F69A0D45A}" destId="{905DF30D-AA8A-43DF-858B-6BEBC6AA5BAE}" srcOrd="0" destOrd="0" presId="urn:microsoft.com/office/officeart/2005/8/layout/lProcess3"/>
    <dgm:cxn modelId="{1EFE7928-910E-4317-96B8-5924D3F3B551}" srcId="{14C29646-5C4E-4343-8FEA-02B49E7F6EE9}" destId="{FF2CDC38-2C3A-4F11-BB0F-C11E7A9F0CAB}" srcOrd="0" destOrd="0" parTransId="{DFAD1414-9F7F-482B-BC12-4FC51A15DCCA}" sibTransId="{A541C143-148A-42BB-8771-BA447CF54CDA}"/>
    <dgm:cxn modelId="{0A60DA85-26CE-4AA4-9DC6-F089E26D2A1C}" type="presOf" srcId="{54BA93FC-1F44-45E4-8682-B03D31F82BFE}" destId="{F7667F8A-1794-45AD-9849-261E3864B5F7}" srcOrd="0" destOrd="0" presId="urn:microsoft.com/office/officeart/2005/8/layout/lProcess3"/>
    <dgm:cxn modelId="{02651A22-16B6-48A5-BB8A-439F67ACF458}" type="presOf" srcId="{4B026153-7013-4D69-961D-2542494661DD}" destId="{5C245522-C54A-48FF-9E21-ED3E778338E0}" srcOrd="0" destOrd="0" presId="urn:microsoft.com/office/officeart/2005/8/layout/lProcess3"/>
    <dgm:cxn modelId="{F34050B4-87B3-4F9E-A6DF-9652BC557341}" srcId="{CF4BC1A4-F5A0-402B-ADAA-5BA416FB56F6}" destId="{7B6F742A-4006-46FE-8298-7EDF53CD1B4B}" srcOrd="1" destOrd="0" parTransId="{F7F91FD7-64E5-4C86-8B2B-D86EF8F94CB2}" sibTransId="{532D155B-B263-49CC-B486-E802B695D4C0}"/>
    <dgm:cxn modelId="{2C49C305-14AD-49A2-B128-C3DF51DDFE83}" type="presOf" srcId="{1D32745B-50E9-453A-8736-B46D54D18630}" destId="{98CB1CA4-1ECD-425A-80A9-8293ABC58811}" srcOrd="0" destOrd="0" presId="urn:microsoft.com/office/officeart/2005/8/layout/lProcess3"/>
    <dgm:cxn modelId="{FC65D59C-9F9B-492E-9F79-30EF917203FE}" type="presOf" srcId="{9F302A6C-D0DF-49BB-82F5-1D3D28CC5A0D}" destId="{7F08CCA0-8B2F-4CCB-8C31-F8541184AF71}" srcOrd="0" destOrd="0" presId="urn:microsoft.com/office/officeart/2005/8/layout/lProcess3"/>
    <dgm:cxn modelId="{6C86DED8-8343-4F2F-BF9B-7F4782D3EB07}" srcId="{59912957-68AE-4227-8194-DA736A14527A}" destId="{B48774FB-A1DB-4347-B089-A16D72AA18BD}" srcOrd="0" destOrd="0" parTransId="{48A27CE9-1A6D-4B79-B0F0-A0C97A2E53DA}" sibTransId="{0AE2D2A3-3C3A-496D-AC40-CD07CFEE48B4}"/>
    <dgm:cxn modelId="{6D90EE0A-1001-44F9-9517-BEE550B9EDFC}" srcId="{B3C713BB-5B91-41EB-9DEE-901F69A0D45A}" destId="{14C29646-5C4E-4343-8FEA-02B49E7F6EE9}" srcOrd="3" destOrd="0" parTransId="{9D7B46D9-0C48-4AE2-A8BC-15EA146A7859}" sibTransId="{5DF76D2F-2373-4310-990B-B7CB76CCD77E}"/>
    <dgm:cxn modelId="{2E9C5655-7266-4020-9718-F425FD95BC69}" type="presOf" srcId="{14C29646-5C4E-4343-8FEA-02B49E7F6EE9}" destId="{FC768737-2822-4F4C-848E-EBFC48989B1E}" srcOrd="0" destOrd="0" presId="urn:microsoft.com/office/officeart/2005/8/layout/lProcess3"/>
    <dgm:cxn modelId="{49200E48-5C19-4D79-986F-6021B4CDC3BE}" type="presOf" srcId="{7B6F742A-4006-46FE-8298-7EDF53CD1B4B}" destId="{60C61D27-62BD-4CF2-9851-448A4738F7F6}" srcOrd="0" destOrd="0" presId="urn:microsoft.com/office/officeart/2005/8/layout/lProcess3"/>
    <dgm:cxn modelId="{6B72CA41-24BE-42F7-AD58-A0E888E51F96}" srcId="{B3C713BB-5B91-41EB-9DEE-901F69A0D45A}" destId="{59912957-68AE-4227-8194-DA736A14527A}" srcOrd="1" destOrd="0" parTransId="{D040DB10-A8D6-4FE3-B0B1-F96FBDC2C27D}" sibTransId="{F426BCAA-C6AB-4A62-B1CB-3FEA496A4529}"/>
    <dgm:cxn modelId="{4EEF2B2D-D99C-4366-8C41-748253CD6A3E}" srcId="{B3C713BB-5B91-41EB-9DEE-901F69A0D45A}" destId="{97BC1D45-DC56-42A8-8913-B3D6A6AE470D}" srcOrd="2" destOrd="0" parTransId="{F48F7BEA-EAD4-4ED9-8B95-620C634EEBBD}" sibTransId="{61B106AC-664F-4012-956A-13D440AC18A4}"/>
    <dgm:cxn modelId="{FD06C983-563A-44BB-97EC-C5B914E5D573}" type="presOf" srcId="{59912957-68AE-4227-8194-DA736A14527A}" destId="{BAC2F923-42EE-4395-A9C9-CD1372DF0EE6}" srcOrd="0" destOrd="0" presId="urn:microsoft.com/office/officeart/2005/8/layout/lProcess3"/>
    <dgm:cxn modelId="{18AF3D71-5739-4534-847F-D15B692037C5}" srcId="{4B026153-7013-4D69-961D-2542494661DD}" destId="{1D32745B-50E9-453A-8736-B46D54D18630}" srcOrd="0" destOrd="0" parTransId="{D4D6429B-DD42-488B-B55F-E06853C42E78}" sibTransId="{C28DAA41-5740-4E4C-98AF-E9D9D99FAD9E}"/>
    <dgm:cxn modelId="{69D96C18-B3A4-48A0-8199-9AECC484CADA}" type="presOf" srcId="{38FB541E-D9E4-482C-8D73-C57953B5AB16}" destId="{3913B220-35EC-4831-B382-D3B9515A94FF}" srcOrd="0" destOrd="0" presId="urn:microsoft.com/office/officeart/2005/8/layout/lProcess3"/>
    <dgm:cxn modelId="{3ADEC220-6AA0-4E32-B212-C19A7BB1F32E}" type="presOf" srcId="{CF4BC1A4-F5A0-402B-ADAA-5BA416FB56F6}" destId="{459C0745-69B9-4B71-908A-B1E15155FDF2}" srcOrd="0" destOrd="0" presId="urn:microsoft.com/office/officeart/2005/8/layout/lProcess3"/>
    <dgm:cxn modelId="{4CDC0ECD-C7AA-4211-A15D-5B63B1954AFD}" type="presOf" srcId="{FF2CDC38-2C3A-4F11-BB0F-C11E7A9F0CAB}" destId="{0939092B-C69C-4D03-926E-650D41401D96}" srcOrd="0" destOrd="0" presId="urn:microsoft.com/office/officeart/2005/8/layout/lProcess3"/>
    <dgm:cxn modelId="{8E2D6108-0E27-40BE-97CC-8A7ACB32FE80}" type="presOf" srcId="{97BC1D45-DC56-42A8-8913-B3D6A6AE470D}" destId="{06C49460-EB1F-4695-AB9F-7F17142952E4}" srcOrd="0" destOrd="0" presId="urn:microsoft.com/office/officeart/2005/8/layout/lProcess3"/>
    <dgm:cxn modelId="{70AA417A-6248-4135-AE94-FC8E0409F562}" srcId="{97BC1D45-DC56-42A8-8913-B3D6A6AE470D}" destId="{54BA93FC-1F44-45E4-8682-B03D31F82BFE}" srcOrd="0" destOrd="0" parTransId="{CB0B9559-6530-4F64-BFC9-7E2C576B552B}" sibTransId="{6F3A8749-67C9-40D9-8B87-4AAC5296529D}"/>
    <dgm:cxn modelId="{CB2FAC7E-2663-44DA-AFB0-5AC2ECD8E180}" srcId="{CF4BC1A4-F5A0-402B-ADAA-5BA416FB56F6}" destId="{7E548574-C6A8-4438-922B-AC8B37918226}" srcOrd="0" destOrd="0" parTransId="{E526E7F0-DFC1-493B-ACC6-B572343E0FD5}" sibTransId="{B3CFD9B0-56A0-4172-BCA0-9CBB4D4C8C40}"/>
    <dgm:cxn modelId="{8E003CF4-69BF-49A6-9651-53A8CBCDD1D5}" type="presOf" srcId="{7E548574-C6A8-4438-922B-AC8B37918226}" destId="{E8782C13-3098-4C05-AFFD-7D5321DC663E}" srcOrd="0" destOrd="0" presId="urn:microsoft.com/office/officeart/2005/8/layout/lProcess3"/>
    <dgm:cxn modelId="{DE22B639-B5F2-4688-8683-661A398EB268}" srcId="{B3C713BB-5B91-41EB-9DEE-901F69A0D45A}" destId="{CF4BC1A4-F5A0-402B-ADAA-5BA416FB56F6}" srcOrd="0" destOrd="0" parTransId="{457A5B2D-6DB5-4BB5-B56C-3A82E20D564A}" sibTransId="{8F07087C-A08E-4F30-81F5-68231C0E5807}"/>
    <dgm:cxn modelId="{6D563B69-C5DB-46F5-8A85-5C42ABF66734}" srcId="{97BC1D45-DC56-42A8-8913-B3D6A6AE470D}" destId="{9F302A6C-D0DF-49BB-82F5-1D3D28CC5A0D}" srcOrd="1" destOrd="0" parTransId="{171981D5-A19E-4737-9DE1-0DDA9F8A8BAB}" sibTransId="{8C035E36-5B03-4970-A804-3F49B2BBBD64}"/>
    <dgm:cxn modelId="{6E783EB2-5D21-4460-8073-2234D5C84360}" srcId="{59912957-68AE-4227-8194-DA736A14527A}" destId="{38FB541E-D9E4-482C-8D73-C57953B5AB16}" srcOrd="1" destOrd="0" parTransId="{ABAE9442-55BF-4D05-96F2-C6AA4411F588}" sibTransId="{B4862C83-937B-48F7-A645-722F07E9078D}"/>
    <dgm:cxn modelId="{7AA4AC06-8A99-4CA4-B356-2A166F8F57B5}" type="presParOf" srcId="{905DF30D-AA8A-43DF-858B-6BEBC6AA5BAE}" destId="{3C56DBA3-CB46-4737-89A3-14BEFF2D41FA}" srcOrd="0" destOrd="0" presId="urn:microsoft.com/office/officeart/2005/8/layout/lProcess3"/>
    <dgm:cxn modelId="{C6991EB6-A1F7-48F0-80B2-1ACFC2FB7506}" type="presParOf" srcId="{3C56DBA3-CB46-4737-89A3-14BEFF2D41FA}" destId="{459C0745-69B9-4B71-908A-B1E15155FDF2}" srcOrd="0" destOrd="0" presId="urn:microsoft.com/office/officeart/2005/8/layout/lProcess3"/>
    <dgm:cxn modelId="{869AB66E-4417-4748-873B-72E084A71895}" type="presParOf" srcId="{3C56DBA3-CB46-4737-89A3-14BEFF2D41FA}" destId="{0F2E7AA8-920E-4C6A-B878-9D353C7953CB}" srcOrd="1" destOrd="0" presId="urn:microsoft.com/office/officeart/2005/8/layout/lProcess3"/>
    <dgm:cxn modelId="{D56A4F62-4F2C-4703-BA93-252A5D359A40}" type="presParOf" srcId="{3C56DBA3-CB46-4737-89A3-14BEFF2D41FA}" destId="{E8782C13-3098-4C05-AFFD-7D5321DC663E}" srcOrd="2" destOrd="0" presId="urn:microsoft.com/office/officeart/2005/8/layout/lProcess3"/>
    <dgm:cxn modelId="{F760F9E3-6CCB-40D4-AB53-4A2A8B7ED2D1}" type="presParOf" srcId="{3C56DBA3-CB46-4737-89A3-14BEFF2D41FA}" destId="{1EC19C47-C659-47E5-B946-740AC08483AF}" srcOrd="3" destOrd="0" presId="urn:microsoft.com/office/officeart/2005/8/layout/lProcess3"/>
    <dgm:cxn modelId="{013D848D-B9CC-4F47-8570-C2BD6015ABF3}" type="presParOf" srcId="{3C56DBA3-CB46-4737-89A3-14BEFF2D41FA}" destId="{60C61D27-62BD-4CF2-9851-448A4738F7F6}" srcOrd="4" destOrd="0" presId="urn:microsoft.com/office/officeart/2005/8/layout/lProcess3"/>
    <dgm:cxn modelId="{1FFBBDCE-835A-4BC5-AF5C-8C2769F71913}" type="presParOf" srcId="{905DF30D-AA8A-43DF-858B-6BEBC6AA5BAE}" destId="{B11D48C5-46D5-445C-B7CC-61EE1F30D64A}" srcOrd="1" destOrd="0" presId="urn:microsoft.com/office/officeart/2005/8/layout/lProcess3"/>
    <dgm:cxn modelId="{022FDF6B-271A-40BB-93E6-22E37FA3A3B1}" type="presParOf" srcId="{905DF30D-AA8A-43DF-858B-6BEBC6AA5BAE}" destId="{C9125116-3086-4697-8649-D33FAF85F2F9}" srcOrd="2" destOrd="0" presId="urn:microsoft.com/office/officeart/2005/8/layout/lProcess3"/>
    <dgm:cxn modelId="{B41EC8D0-12CA-4FF2-9726-F70F536BFAF9}" type="presParOf" srcId="{C9125116-3086-4697-8649-D33FAF85F2F9}" destId="{BAC2F923-42EE-4395-A9C9-CD1372DF0EE6}" srcOrd="0" destOrd="0" presId="urn:microsoft.com/office/officeart/2005/8/layout/lProcess3"/>
    <dgm:cxn modelId="{B838A846-5590-416C-9CB7-2073C08E83CD}" type="presParOf" srcId="{C9125116-3086-4697-8649-D33FAF85F2F9}" destId="{A39C3D1D-8CC9-42D2-B54E-B0E9A5CCC905}" srcOrd="1" destOrd="0" presId="urn:microsoft.com/office/officeart/2005/8/layout/lProcess3"/>
    <dgm:cxn modelId="{7EB6BCA5-95F4-485D-A7B4-4AC9F112C696}" type="presParOf" srcId="{C9125116-3086-4697-8649-D33FAF85F2F9}" destId="{8C894120-BE12-4806-AA72-A0E9F0682F04}" srcOrd="2" destOrd="0" presId="urn:microsoft.com/office/officeart/2005/8/layout/lProcess3"/>
    <dgm:cxn modelId="{1D00089B-511D-45D4-A613-4C0E91FEC73A}" type="presParOf" srcId="{C9125116-3086-4697-8649-D33FAF85F2F9}" destId="{E12ABBD5-9C01-4CB4-A54D-424A46EEE6E5}" srcOrd="3" destOrd="0" presId="urn:microsoft.com/office/officeart/2005/8/layout/lProcess3"/>
    <dgm:cxn modelId="{57504D3D-F0F9-469F-8CA1-323D63F111C3}" type="presParOf" srcId="{C9125116-3086-4697-8649-D33FAF85F2F9}" destId="{3913B220-35EC-4831-B382-D3B9515A94FF}" srcOrd="4" destOrd="0" presId="urn:microsoft.com/office/officeart/2005/8/layout/lProcess3"/>
    <dgm:cxn modelId="{88654E77-98BF-491A-9A72-22B1D2464F20}" type="presParOf" srcId="{905DF30D-AA8A-43DF-858B-6BEBC6AA5BAE}" destId="{11A4BF91-7893-469C-AB72-BB1708D25936}" srcOrd="3" destOrd="0" presId="urn:microsoft.com/office/officeart/2005/8/layout/lProcess3"/>
    <dgm:cxn modelId="{E87B4737-C0C7-4789-BFB1-74C911BC0725}" type="presParOf" srcId="{905DF30D-AA8A-43DF-858B-6BEBC6AA5BAE}" destId="{555D3D2B-C560-4644-BBF0-5957FE045FD2}" srcOrd="4" destOrd="0" presId="urn:microsoft.com/office/officeart/2005/8/layout/lProcess3"/>
    <dgm:cxn modelId="{865157B1-B5FC-4F08-90D7-A6EED8D705C2}" type="presParOf" srcId="{555D3D2B-C560-4644-BBF0-5957FE045FD2}" destId="{06C49460-EB1F-4695-AB9F-7F17142952E4}" srcOrd="0" destOrd="0" presId="urn:microsoft.com/office/officeart/2005/8/layout/lProcess3"/>
    <dgm:cxn modelId="{800545EC-825B-4FEB-8EF0-4757678DC7D0}" type="presParOf" srcId="{555D3D2B-C560-4644-BBF0-5957FE045FD2}" destId="{5AEAC78A-3693-42E6-AE24-F2B5A9955B90}" srcOrd="1" destOrd="0" presId="urn:microsoft.com/office/officeart/2005/8/layout/lProcess3"/>
    <dgm:cxn modelId="{E971E5D1-1771-448F-BFC9-F04229E6DA7E}" type="presParOf" srcId="{555D3D2B-C560-4644-BBF0-5957FE045FD2}" destId="{F7667F8A-1794-45AD-9849-261E3864B5F7}" srcOrd="2" destOrd="0" presId="urn:microsoft.com/office/officeart/2005/8/layout/lProcess3"/>
    <dgm:cxn modelId="{7A07E0A0-FB38-4098-8014-0F4366E92B4F}" type="presParOf" srcId="{555D3D2B-C560-4644-BBF0-5957FE045FD2}" destId="{0C26FB25-840D-4B19-A862-3EF67EC85D88}" srcOrd="3" destOrd="0" presId="urn:microsoft.com/office/officeart/2005/8/layout/lProcess3"/>
    <dgm:cxn modelId="{4CA69F44-06B4-482F-9E6F-F3325DEFD4AE}" type="presParOf" srcId="{555D3D2B-C560-4644-BBF0-5957FE045FD2}" destId="{7F08CCA0-8B2F-4CCB-8C31-F8541184AF71}" srcOrd="4" destOrd="0" presId="urn:microsoft.com/office/officeart/2005/8/layout/lProcess3"/>
    <dgm:cxn modelId="{992F5FE0-ECBF-4630-AB06-AA5E56F89C24}" type="presParOf" srcId="{905DF30D-AA8A-43DF-858B-6BEBC6AA5BAE}" destId="{A48709EE-122A-4AA1-BE66-F5360598BA56}" srcOrd="5" destOrd="0" presId="urn:microsoft.com/office/officeart/2005/8/layout/lProcess3"/>
    <dgm:cxn modelId="{EAFE3095-8B47-4B0B-AFA0-B9A85AA83CCF}" type="presParOf" srcId="{905DF30D-AA8A-43DF-858B-6BEBC6AA5BAE}" destId="{B91E1FCF-AC4A-42C6-9906-65A69575C5E8}" srcOrd="6" destOrd="0" presId="urn:microsoft.com/office/officeart/2005/8/layout/lProcess3"/>
    <dgm:cxn modelId="{A58A94AF-D428-462C-85F0-F186C53A9363}" type="presParOf" srcId="{B91E1FCF-AC4A-42C6-9906-65A69575C5E8}" destId="{FC768737-2822-4F4C-848E-EBFC48989B1E}" srcOrd="0" destOrd="0" presId="urn:microsoft.com/office/officeart/2005/8/layout/lProcess3"/>
    <dgm:cxn modelId="{BDC69C22-0A3F-4947-A1B0-AC0C7621057B}" type="presParOf" srcId="{B91E1FCF-AC4A-42C6-9906-65A69575C5E8}" destId="{A7D7F967-015E-4EE5-A94F-A5624F091468}" srcOrd="1" destOrd="0" presId="urn:microsoft.com/office/officeart/2005/8/layout/lProcess3"/>
    <dgm:cxn modelId="{095F821C-FD70-4ED0-845B-F62718A8664D}" type="presParOf" srcId="{B91E1FCF-AC4A-42C6-9906-65A69575C5E8}" destId="{0939092B-C69C-4D03-926E-650D41401D96}" srcOrd="2" destOrd="0" presId="urn:microsoft.com/office/officeart/2005/8/layout/lProcess3"/>
    <dgm:cxn modelId="{1032E565-93E5-458E-9B87-21044983F14B}" type="presParOf" srcId="{905DF30D-AA8A-43DF-858B-6BEBC6AA5BAE}" destId="{E10AD152-720C-4CC0-B2F6-2685CB621491}" srcOrd="7" destOrd="0" presId="urn:microsoft.com/office/officeart/2005/8/layout/lProcess3"/>
    <dgm:cxn modelId="{E6073864-9499-4967-BE73-85EA728C0B13}" type="presParOf" srcId="{905DF30D-AA8A-43DF-858B-6BEBC6AA5BAE}" destId="{8B1EE8E8-EB82-4AE4-8ABB-FB73F1F276AE}" srcOrd="8" destOrd="0" presId="urn:microsoft.com/office/officeart/2005/8/layout/lProcess3"/>
    <dgm:cxn modelId="{29ED8639-D778-455B-94BE-FADD1538F047}" type="presParOf" srcId="{8B1EE8E8-EB82-4AE4-8ABB-FB73F1F276AE}" destId="{5C245522-C54A-48FF-9E21-ED3E778338E0}" srcOrd="0" destOrd="0" presId="urn:microsoft.com/office/officeart/2005/8/layout/lProcess3"/>
    <dgm:cxn modelId="{A0FD8542-87DD-4139-91D1-96BEEA876D7B}" type="presParOf" srcId="{8B1EE8E8-EB82-4AE4-8ABB-FB73F1F276AE}" destId="{B25D082A-D7BC-4A8F-A56F-82F6BF0087DC}" srcOrd="1" destOrd="0" presId="urn:microsoft.com/office/officeart/2005/8/layout/lProcess3"/>
    <dgm:cxn modelId="{02C98038-1600-4368-BDD0-7A3114BC941E}" type="presParOf" srcId="{8B1EE8E8-EB82-4AE4-8ABB-FB73F1F276AE}" destId="{98CB1CA4-1ECD-425A-80A9-8293ABC58811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C0745-69B9-4B71-908A-B1E15155FDF2}">
      <dsp:nvSpPr>
        <dsp:cNvPr id="0" name=""/>
        <dsp:cNvSpPr/>
      </dsp:nvSpPr>
      <dsp:spPr>
        <a:xfrm>
          <a:off x="4954" y="124376"/>
          <a:ext cx="3134027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Осенние</a:t>
          </a:r>
        </a:p>
      </dsp:txBody>
      <dsp:txXfrm>
        <a:off x="217283" y="124376"/>
        <a:ext cx="2709370" cy="424657"/>
      </dsp:txXfrm>
    </dsp:sp>
    <dsp:sp modelId="{E8782C13-3098-4C05-AFFD-7D5321DC663E}">
      <dsp:nvSpPr>
        <dsp:cNvPr id="0" name=""/>
        <dsp:cNvSpPr/>
      </dsp:nvSpPr>
      <dsp:spPr>
        <a:xfrm>
          <a:off x="3000968" y="160472"/>
          <a:ext cx="215951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 28.10.2024 по 04.11.2024 </a:t>
          </a:r>
        </a:p>
      </dsp:txBody>
      <dsp:txXfrm>
        <a:off x="3177201" y="160472"/>
        <a:ext cx="1807049" cy="352465"/>
      </dsp:txXfrm>
    </dsp:sp>
    <dsp:sp modelId="{60C61D27-62BD-4CF2-9851-448A4738F7F6}">
      <dsp:nvSpPr>
        <dsp:cNvPr id="0" name=""/>
        <dsp:cNvSpPr/>
      </dsp:nvSpPr>
      <dsp:spPr>
        <a:xfrm>
          <a:off x="5071612" y="160472"/>
          <a:ext cx="1504025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247845" y="160472"/>
        <a:ext cx="1151560" cy="352465"/>
      </dsp:txXfrm>
    </dsp:sp>
    <dsp:sp modelId="{BAC2F923-42EE-4395-A9C9-CD1372DF0EE6}">
      <dsp:nvSpPr>
        <dsp:cNvPr id="0" name=""/>
        <dsp:cNvSpPr/>
      </dsp:nvSpPr>
      <dsp:spPr>
        <a:xfrm>
          <a:off x="0" y="617106"/>
          <a:ext cx="3168233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Зимние</a:t>
          </a:r>
          <a:endParaRPr lang="ru-RU" sz="1000" b="1" kern="1200"/>
        </a:p>
      </dsp:txBody>
      <dsp:txXfrm>
        <a:off x="212329" y="617106"/>
        <a:ext cx="2743576" cy="424657"/>
      </dsp:txXfrm>
    </dsp:sp>
    <dsp:sp modelId="{8C894120-BE12-4806-AA72-A0E9F0682F04}">
      <dsp:nvSpPr>
        <dsp:cNvPr id="0" name=""/>
        <dsp:cNvSpPr/>
      </dsp:nvSpPr>
      <dsp:spPr>
        <a:xfrm>
          <a:off x="3000681" y="644582"/>
          <a:ext cx="2205688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30.12.2024 по  12.01.2025 </a:t>
          </a:r>
        </a:p>
      </dsp:txBody>
      <dsp:txXfrm>
        <a:off x="3176914" y="644582"/>
        <a:ext cx="1853223" cy="352465"/>
      </dsp:txXfrm>
    </dsp:sp>
    <dsp:sp modelId="{3913B220-35EC-4831-B382-D3B9515A94FF}">
      <dsp:nvSpPr>
        <dsp:cNvPr id="0" name=""/>
        <dsp:cNvSpPr/>
      </dsp:nvSpPr>
      <dsp:spPr>
        <a:xfrm>
          <a:off x="5108876" y="644582"/>
          <a:ext cx="1394857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14 дней</a:t>
          </a:r>
        </a:p>
      </dsp:txBody>
      <dsp:txXfrm>
        <a:off x="5285109" y="644582"/>
        <a:ext cx="1042392" cy="352465"/>
      </dsp:txXfrm>
    </dsp:sp>
    <dsp:sp modelId="{06C49460-EB1F-4695-AB9F-7F17142952E4}">
      <dsp:nvSpPr>
        <dsp:cNvPr id="0" name=""/>
        <dsp:cNvSpPr/>
      </dsp:nvSpPr>
      <dsp:spPr>
        <a:xfrm>
          <a:off x="4954" y="1092596"/>
          <a:ext cx="3146342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Весенние</a:t>
          </a:r>
          <a:endParaRPr lang="ru-RU" sz="1000" b="1" kern="1200"/>
        </a:p>
      </dsp:txBody>
      <dsp:txXfrm>
        <a:off x="217283" y="1092596"/>
        <a:ext cx="2721685" cy="424657"/>
      </dsp:txXfrm>
    </dsp:sp>
    <dsp:sp modelId="{F7667F8A-1794-45AD-9849-261E3864B5F7}">
      <dsp:nvSpPr>
        <dsp:cNvPr id="0" name=""/>
        <dsp:cNvSpPr/>
      </dsp:nvSpPr>
      <dsp:spPr>
        <a:xfrm>
          <a:off x="3013283" y="1128692"/>
          <a:ext cx="220096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23.03.2025 по 31.03.2025 </a:t>
          </a:r>
        </a:p>
      </dsp:txBody>
      <dsp:txXfrm>
        <a:off x="3189516" y="1128692"/>
        <a:ext cx="1848499" cy="352465"/>
      </dsp:txXfrm>
    </dsp:sp>
    <dsp:sp modelId="{7F08CCA0-8B2F-4CCB-8C31-F8541184AF71}">
      <dsp:nvSpPr>
        <dsp:cNvPr id="0" name=""/>
        <dsp:cNvSpPr/>
      </dsp:nvSpPr>
      <dsp:spPr>
        <a:xfrm>
          <a:off x="5125377" y="1128692"/>
          <a:ext cx="1452529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301610" y="1128692"/>
        <a:ext cx="1100064" cy="352465"/>
      </dsp:txXfrm>
    </dsp:sp>
    <dsp:sp modelId="{FC768737-2822-4F4C-848E-EBFC48989B1E}">
      <dsp:nvSpPr>
        <dsp:cNvPr id="0" name=""/>
        <dsp:cNvSpPr/>
      </dsp:nvSpPr>
      <dsp:spPr>
        <a:xfrm>
          <a:off x="4954" y="1576705"/>
          <a:ext cx="3235435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Летние</a:t>
          </a:r>
          <a:endParaRPr lang="ru-RU" sz="1050" b="1" kern="1200"/>
        </a:p>
      </dsp:txBody>
      <dsp:txXfrm>
        <a:off x="217283" y="1576705"/>
        <a:ext cx="2810778" cy="424657"/>
      </dsp:txXfrm>
    </dsp:sp>
    <dsp:sp modelId="{0939092B-C69C-4D03-926E-650D41401D96}">
      <dsp:nvSpPr>
        <dsp:cNvPr id="0" name=""/>
        <dsp:cNvSpPr/>
      </dsp:nvSpPr>
      <dsp:spPr>
        <a:xfrm>
          <a:off x="3102376" y="1612801"/>
          <a:ext cx="353159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27.05.2025 по 31.08.2025 </a:t>
          </a:r>
        </a:p>
      </dsp:txBody>
      <dsp:txXfrm>
        <a:off x="3278609" y="1612801"/>
        <a:ext cx="3179129" cy="352465"/>
      </dsp:txXfrm>
    </dsp:sp>
    <dsp:sp modelId="{5C245522-C54A-48FF-9E21-ED3E778338E0}">
      <dsp:nvSpPr>
        <dsp:cNvPr id="0" name=""/>
        <dsp:cNvSpPr/>
      </dsp:nvSpPr>
      <dsp:spPr>
        <a:xfrm>
          <a:off x="4954" y="2060815"/>
          <a:ext cx="3268771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Дополнительные каникулы для первоклассников </a:t>
          </a:r>
        </a:p>
      </dsp:txBody>
      <dsp:txXfrm>
        <a:off x="217283" y="2060815"/>
        <a:ext cx="2844114" cy="424657"/>
      </dsp:txXfrm>
    </dsp:sp>
    <dsp:sp modelId="{98CB1CA4-1ECD-425A-80A9-8293ABC58811}">
      <dsp:nvSpPr>
        <dsp:cNvPr id="0" name=""/>
        <dsp:cNvSpPr/>
      </dsp:nvSpPr>
      <dsp:spPr>
        <a:xfrm>
          <a:off x="3135711" y="2096911"/>
          <a:ext cx="3416250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17.02.2025 по 23.02.2025</a:t>
          </a:r>
        </a:p>
      </dsp:txBody>
      <dsp:txXfrm>
        <a:off x="3311944" y="2096911"/>
        <a:ext cx="3063785" cy="352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3431-932C-41DA-827F-0D1E4396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2024-08-26T11:08:00Z</cp:lastPrinted>
  <dcterms:created xsi:type="dcterms:W3CDTF">2024-10-09T11:44:00Z</dcterms:created>
  <dcterms:modified xsi:type="dcterms:W3CDTF">2024-11-23T07:16:00Z</dcterms:modified>
</cp:coreProperties>
</file>